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C5B" w:rsidRPr="002E74A7" w:rsidRDefault="00941C5B" w:rsidP="00941C5B">
      <w:pPr>
        <w:jc w:val="center"/>
        <w:rPr>
          <w:rFonts w:ascii="Arial" w:eastAsia="Times New Roman" w:hAnsi="Arial" w:cs="Arial"/>
          <w:b/>
          <w:bCs/>
          <w:color w:val="1F2937"/>
          <w:kern w:val="36"/>
          <w:sz w:val="48"/>
          <w:szCs w:val="48"/>
          <w:lang w:eastAsia="tr-TR"/>
        </w:rPr>
      </w:pPr>
      <w:r w:rsidRPr="002E74A7">
        <w:rPr>
          <w:rFonts w:ascii="Arial" w:eastAsia="Times New Roman" w:hAnsi="Arial" w:cs="Arial"/>
          <w:b/>
          <w:bCs/>
          <w:color w:val="1F2937"/>
          <w:kern w:val="36"/>
          <w:sz w:val="48"/>
          <w:szCs w:val="48"/>
          <w:lang w:eastAsia="tr-TR"/>
        </w:rPr>
        <w:t>Ayşe YILMAZ</w:t>
      </w:r>
    </w:p>
    <w:p w:rsidR="00941C5B" w:rsidRPr="002E74A7" w:rsidRDefault="00941C5B" w:rsidP="00941C5B">
      <w:pPr>
        <w:jc w:val="center"/>
        <w:rPr>
          <w:rFonts w:ascii="Arial" w:hAnsi="Arial" w:cs="Arial"/>
          <w:color w:val="4B5563"/>
          <w:sz w:val="24"/>
          <w:szCs w:val="27"/>
          <w:shd w:val="clear" w:color="auto" w:fill="FFFFFF"/>
        </w:rPr>
      </w:pPr>
      <w:r w:rsidRPr="002E74A7">
        <w:rPr>
          <w:rFonts w:ascii="Arial" w:hAnsi="Arial" w:cs="Arial"/>
          <w:color w:val="4B5563"/>
          <w:sz w:val="24"/>
          <w:szCs w:val="27"/>
          <w:shd w:val="clear" w:color="auto" w:fill="FFFFFF"/>
        </w:rPr>
        <w:t>İ</w:t>
      </w:r>
      <w:r w:rsidRPr="002E74A7">
        <w:rPr>
          <w:rFonts w:ascii="Arial" w:hAnsi="Arial" w:cs="Arial"/>
          <w:color w:val="4B5563"/>
          <w:sz w:val="24"/>
          <w:szCs w:val="27"/>
          <w:shd w:val="clear" w:color="auto" w:fill="FFFFFF"/>
        </w:rPr>
        <w:t>stanbul, Türkiye | 555 123 45 67 | ayse.yilmaz@email.com | /in/a</w:t>
      </w:r>
      <w:r w:rsidRPr="002E74A7">
        <w:rPr>
          <w:rFonts w:ascii="Arial" w:hAnsi="Arial" w:cs="Arial"/>
          <w:color w:val="4B5563"/>
          <w:sz w:val="24"/>
          <w:szCs w:val="27"/>
          <w:shd w:val="clear" w:color="auto" w:fill="FFFFFF"/>
        </w:rPr>
        <w:t>yseyilmaz</w:t>
      </w:r>
    </w:p>
    <w:p w:rsidR="00941C5B" w:rsidRPr="002E74A7" w:rsidRDefault="00941C5B" w:rsidP="00941C5B">
      <w:pPr>
        <w:jc w:val="center"/>
        <w:rPr>
          <w:rFonts w:ascii="Arial" w:hAnsi="Arial" w:cs="Arial"/>
          <w:color w:val="4B5563"/>
          <w:sz w:val="27"/>
          <w:szCs w:val="27"/>
          <w:shd w:val="clear" w:color="auto" w:fill="FFFFFF"/>
        </w:rPr>
      </w:pPr>
    </w:p>
    <w:p w:rsidR="00941C5B" w:rsidRPr="002E74A7" w:rsidRDefault="00486C0A" w:rsidP="00941C5B">
      <w:pPr>
        <w:pBdr>
          <w:bottom w:val="single" w:sz="12" w:space="1" w:color="1D4ED8"/>
        </w:pBdr>
        <w:rPr>
          <w:rFonts w:ascii="Arial" w:eastAsia="Times New Roman" w:hAnsi="Arial" w:cs="Arial"/>
          <w:b/>
          <w:bCs/>
          <w:color w:val="1D4ED8"/>
          <w:kern w:val="36"/>
          <w:sz w:val="24"/>
          <w:szCs w:val="48"/>
          <w:lang w:eastAsia="tr-TR"/>
        </w:rPr>
      </w:pPr>
      <w:r>
        <w:rPr>
          <w:rFonts w:ascii="Arial" w:eastAsia="Times New Roman" w:hAnsi="Arial" w:cs="Arial"/>
          <w:b/>
          <w:bCs/>
          <w:color w:val="1D4ED8"/>
          <w:kern w:val="36"/>
          <w:sz w:val="24"/>
          <w:szCs w:val="48"/>
          <w:lang w:eastAsia="tr-TR"/>
        </w:rPr>
        <w:t>İş Deneyimi</w:t>
      </w:r>
      <w:bookmarkStart w:id="0" w:name="_GoBack"/>
      <w:bookmarkEnd w:id="0"/>
    </w:p>
    <w:p w:rsidR="00941C5B" w:rsidRPr="002E74A7" w:rsidRDefault="00941C5B" w:rsidP="00941C5B">
      <w:pPr>
        <w:spacing w:after="0"/>
        <w:rPr>
          <w:rFonts w:ascii="Arial" w:hAnsi="Arial" w:cs="Arial"/>
          <w:b/>
        </w:rPr>
      </w:pPr>
      <w:r w:rsidRPr="002E74A7">
        <w:rPr>
          <w:rFonts w:ascii="Arial" w:hAnsi="Arial" w:cs="Arial"/>
          <w:b/>
        </w:rPr>
        <w:t>D</w:t>
      </w:r>
      <w:r w:rsidRPr="002E74A7">
        <w:rPr>
          <w:rFonts w:ascii="Arial" w:hAnsi="Arial" w:cs="Arial"/>
          <w:b/>
        </w:rPr>
        <w:t>ijital Pazarlama Uzmanı</w:t>
      </w:r>
    </w:p>
    <w:p w:rsidR="00941C5B" w:rsidRPr="002E74A7" w:rsidRDefault="00941C5B" w:rsidP="00941C5B">
      <w:pPr>
        <w:rPr>
          <w:rFonts w:ascii="Arial" w:hAnsi="Arial" w:cs="Arial"/>
        </w:rPr>
      </w:pPr>
      <w:r w:rsidRPr="002E74A7">
        <w:rPr>
          <w:rFonts w:ascii="Arial" w:hAnsi="Arial" w:cs="Arial"/>
        </w:rPr>
        <w:t>Tekn</w:t>
      </w:r>
      <w:r w:rsidRPr="002E74A7">
        <w:rPr>
          <w:rFonts w:ascii="Arial" w:hAnsi="Arial" w:cs="Arial"/>
        </w:rPr>
        <w:t xml:space="preserve">o Çözüm </w:t>
      </w:r>
      <w:r w:rsidR="002E74A7">
        <w:rPr>
          <w:rFonts w:ascii="Arial" w:hAnsi="Arial" w:cs="Arial"/>
        </w:rPr>
        <w:t>A.Ş. | İstanbul, Türkiye</w:t>
      </w:r>
      <w:r w:rsidR="002E74A7">
        <w:rPr>
          <w:rFonts w:ascii="Arial" w:hAnsi="Arial" w:cs="Arial"/>
        </w:rPr>
        <w:tab/>
      </w:r>
      <w:r w:rsidR="002E74A7">
        <w:rPr>
          <w:rFonts w:ascii="Arial" w:hAnsi="Arial" w:cs="Arial"/>
        </w:rPr>
        <w:tab/>
      </w:r>
      <w:r w:rsidR="002E74A7">
        <w:rPr>
          <w:rFonts w:ascii="Arial" w:hAnsi="Arial" w:cs="Arial"/>
        </w:rPr>
        <w:tab/>
      </w:r>
      <w:r w:rsidR="002E74A7">
        <w:rPr>
          <w:rFonts w:ascii="Arial" w:hAnsi="Arial" w:cs="Arial"/>
        </w:rPr>
        <w:tab/>
      </w:r>
      <w:r w:rsidR="002E74A7">
        <w:rPr>
          <w:rFonts w:ascii="Arial" w:hAnsi="Arial" w:cs="Arial"/>
        </w:rPr>
        <w:tab/>
      </w:r>
      <w:r w:rsidR="002E74A7">
        <w:rPr>
          <w:rFonts w:ascii="Arial" w:hAnsi="Arial" w:cs="Arial"/>
        </w:rPr>
        <w:tab/>
      </w:r>
      <w:r w:rsidRPr="002E74A7">
        <w:rPr>
          <w:rFonts w:ascii="Arial" w:hAnsi="Arial" w:cs="Arial"/>
        </w:rPr>
        <w:t xml:space="preserve"> Ağustos 2021 – Günümüz</w:t>
      </w:r>
    </w:p>
    <w:p w:rsidR="00941C5B" w:rsidRPr="002E74A7" w:rsidRDefault="00941C5B" w:rsidP="00941C5B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2E74A7">
        <w:rPr>
          <w:rFonts w:ascii="Arial" w:hAnsi="Arial" w:cs="Arial"/>
        </w:rPr>
        <w:t>Organik web sitesi trafiğini 18 ay içinde %45 artırmak için kapsamlı SEO stratejileri geliştirdim ve uyguladım.</w:t>
      </w:r>
    </w:p>
    <w:p w:rsidR="00941C5B" w:rsidRPr="002E74A7" w:rsidRDefault="00941C5B" w:rsidP="00941C5B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2E74A7">
        <w:rPr>
          <w:rFonts w:ascii="Arial" w:hAnsi="Arial" w:cs="Arial"/>
        </w:rPr>
        <w:t>Google Ads ve Meta Ads platformlarında aylık 50.000 TL’lik reklam bütçesini yöneterek dönüşüm oranını %25 iyileştirdim.</w:t>
      </w:r>
    </w:p>
    <w:p w:rsidR="00941C5B" w:rsidRDefault="00941C5B" w:rsidP="00941C5B">
      <w:pPr>
        <w:pStyle w:val="ListeParagraf"/>
        <w:numPr>
          <w:ilvl w:val="0"/>
          <w:numId w:val="1"/>
        </w:numPr>
        <w:rPr>
          <w:rFonts w:ascii="Arial" w:hAnsi="Arial" w:cs="Arial"/>
        </w:rPr>
      </w:pPr>
      <w:r w:rsidRPr="002E74A7">
        <w:rPr>
          <w:rFonts w:ascii="Arial" w:hAnsi="Arial" w:cs="Arial"/>
        </w:rPr>
        <w:t>Hedef kitleye yönelik blog yazıları, e-kitaplar ve infografikler içeren içerik pazarlama takvimi oluşturdum ve yönettim; bu sayede aylık 1.500 yeni potansiyel müşteri kazandım.</w:t>
      </w:r>
    </w:p>
    <w:p w:rsidR="002E74A7" w:rsidRPr="002E74A7" w:rsidRDefault="002E74A7" w:rsidP="002E74A7">
      <w:pPr>
        <w:pStyle w:val="ListeParagraf"/>
        <w:rPr>
          <w:rFonts w:ascii="Arial" w:hAnsi="Arial" w:cs="Arial"/>
        </w:rPr>
      </w:pPr>
    </w:p>
    <w:p w:rsidR="00941C5B" w:rsidRPr="002E74A7" w:rsidRDefault="00941C5B" w:rsidP="00941C5B">
      <w:pPr>
        <w:spacing w:after="0"/>
        <w:rPr>
          <w:rFonts w:ascii="Arial" w:hAnsi="Arial" w:cs="Arial"/>
        </w:rPr>
      </w:pPr>
      <w:r w:rsidRPr="002E74A7">
        <w:rPr>
          <w:rFonts w:ascii="Arial" w:hAnsi="Arial" w:cs="Arial"/>
          <w:b/>
        </w:rPr>
        <w:t>Dijital Pazarlama Asistanı</w:t>
      </w:r>
    </w:p>
    <w:p w:rsidR="00941C5B" w:rsidRPr="002E74A7" w:rsidRDefault="00941C5B" w:rsidP="00941C5B">
      <w:pPr>
        <w:rPr>
          <w:rFonts w:ascii="Arial" w:hAnsi="Arial" w:cs="Arial"/>
        </w:rPr>
      </w:pPr>
      <w:r w:rsidRPr="002E74A7">
        <w:rPr>
          <w:rFonts w:ascii="Arial" w:hAnsi="Arial" w:cs="Arial"/>
        </w:rPr>
        <w:t>Gi</w:t>
      </w:r>
      <w:r w:rsidRPr="002E74A7">
        <w:rPr>
          <w:rFonts w:ascii="Arial" w:hAnsi="Arial" w:cs="Arial"/>
        </w:rPr>
        <w:t xml:space="preserve">rişim </w:t>
      </w:r>
      <w:r w:rsidR="002E74A7">
        <w:rPr>
          <w:rFonts w:ascii="Arial" w:hAnsi="Arial" w:cs="Arial"/>
        </w:rPr>
        <w:t>Medya | İstanbul, Türkiye</w:t>
      </w:r>
      <w:r w:rsidR="002E74A7">
        <w:rPr>
          <w:rFonts w:ascii="Arial" w:hAnsi="Arial" w:cs="Arial"/>
        </w:rPr>
        <w:tab/>
      </w:r>
      <w:r w:rsidR="002E74A7">
        <w:rPr>
          <w:rFonts w:ascii="Arial" w:hAnsi="Arial" w:cs="Arial"/>
        </w:rPr>
        <w:tab/>
      </w:r>
      <w:r w:rsidR="002E74A7">
        <w:rPr>
          <w:rFonts w:ascii="Arial" w:hAnsi="Arial" w:cs="Arial"/>
        </w:rPr>
        <w:tab/>
      </w:r>
      <w:r w:rsidR="002E74A7">
        <w:rPr>
          <w:rFonts w:ascii="Arial" w:hAnsi="Arial" w:cs="Arial"/>
        </w:rPr>
        <w:tab/>
      </w:r>
      <w:r w:rsidR="002E74A7">
        <w:rPr>
          <w:rFonts w:ascii="Arial" w:hAnsi="Arial" w:cs="Arial"/>
        </w:rPr>
        <w:tab/>
      </w:r>
      <w:r w:rsidR="002E74A7">
        <w:rPr>
          <w:rFonts w:ascii="Arial" w:hAnsi="Arial" w:cs="Arial"/>
        </w:rPr>
        <w:tab/>
        <w:t xml:space="preserve">      </w:t>
      </w:r>
      <w:r w:rsidRPr="002E74A7">
        <w:rPr>
          <w:rFonts w:ascii="Arial" w:hAnsi="Arial" w:cs="Arial"/>
        </w:rPr>
        <w:t>Haziran 2019 – Temmuz 2021</w:t>
      </w:r>
    </w:p>
    <w:p w:rsidR="00941C5B" w:rsidRPr="002E74A7" w:rsidRDefault="00941C5B" w:rsidP="00941C5B">
      <w:pPr>
        <w:pStyle w:val="ListeParagraf"/>
        <w:numPr>
          <w:ilvl w:val="0"/>
          <w:numId w:val="2"/>
        </w:numPr>
        <w:rPr>
          <w:rFonts w:ascii="Arial" w:hAnsi="Arial" w:cs="Arial"/>
        </w:rPr>
      </w:pPr>
      <w:r w:rsidRPr="002E74A7">
        <w:rPr>
          <w:rFonts w:ascii="Arial" w:hAnsi="Arial" w:cs="Arial"/>
        </w:rPr>
        <w:t>Şirketin sosyal medya hesaplarını (Instagram, Facebook, LinkedIn) yöneterek takipçi sayısını %100’ün üzerinde artırdım.</w:t>
      </w:r>
    </w:p>
    <w:p w:rsidR="00941C5B" w:rsidRPr="002E74A7" w:rsidRDefault="00941C5B" w:rsidP="00941C5B">
      <w:pPr>
        <w:pStyle w:val="ListeParagraf"/>
        <w:numPr>
          <w:ilvl w:val="0"/>
          <w:numId w:val="2"/>
        </w:numPr>
        <w:rPr>
          <w:rFonts w:ascii="Arial" w:hAnsi="Arial" w:cs="Arial"/>
        </w:rPr>
      </w:pPr>
      <w:r w:rsidRPr="002E74A7">
        <w:rPr>
          <w:rFonts w:ascii="Arial" w:hAnsi="Arial" w:cs="Arial"/>
        </w:rPr>
        <w:t>Aylık e-posta bültenlerini Mailchimp aracılığıyla hazırladım ve gönderdim; açılma oranlarını %15’ten %22’ye yükselttim.</w:t>
      </w:r>
    </w:p>
    <w:p w:rsidR="00941C5B" w:rsidRPr="002E74A7" w:rsidRDefault="00941C5B" w:rsidP="00941C5B">
      <w:pPr>
        <w:pStyle w:val="ListeParagraf"/>
        <w:numPr>
          <w:ilvl w:val="0"/>
          <w:numId w:val="2"/>
        </w:numPr>
        <w:rPr>
          <w:rFonts w:ascii="Arial" w:hAnsi="Arial" w:cs="Arial"/>
        </w:rPr>
      </w:pPr>
      <w:r w:rsidRPr="002E74A7">
        <w:rPr>
          <w:rFonts w:ascii="Arial" w:hAnsi="Arial" w:cs="Arial"/>
        </w:rPr>
        <w:t>SEO uyumlu blog içerikleri için anahtar kelime araştırması yaptım ve içerik ekibine destek oldum.</w:t>
      </w:r>
    </w:p>
    <w:p w:rsidR="00941C5B" w:rsidRPr="002E74A7" w:rsidRDefault="00941C5B" w:rsidP="00941C5B">
      <w:pPr>
        <w:rPr>
          <w:rFonts w:ascii="Arial" w:hAnsi="Arial" w:cs="Arial"/>
        </w:rPr>
      </w:pPr>
    </w:p>
    <w:p w:rsidR="00941C5B" w:rsidRPr="002E74A7" w:rsidRDefault="00941C5B" w:rsidP="00941C5B">
      <w:pPr>
        <w:pBdr>
          <w:bottom w:val="single" w:sz="12" w:space="1" w:color="1D4ED8"/>
        </w:pBdr>
        <w:rPr>
          <w:rFonts w:ascii="Arial" w:eastAsia="Times New Roman" w:hAnsi="Arial" w:cs="Arial"/>
          <w:b/>
          <w:bCs/>
          <w:color w:val="1D4ED8"/>
          <w:kern w:val="36"/>
          <w:sz w:val="24"/>
          <w:szCs w:val="48"/>
          <w:lang w:eastAsia="tr-TR"/>
        </w:rPr>
      </w:pPr>
      <w:r w:rsidRPr="002E74A7">
        <w:rPr>
          <w:rFonts w:ascii="Arial" w:eastAsia="Times New Roman" w:hAnsi="Arial" w:cs="Arial"/>
          <w:b/>
          <w:bCs/>
          <w:color w:val="1D4ED8"/>
          <w:kern w:val="36"/>
          <w:sz w:val="24"/>
          <w:szCs w:val="48"/>
          <w:lang w:eastAsia="tr-TR"/>
        </w:rPr>
        <w:t>Eğitim</w:t>
      </w:r>
    </w:p>
    <w:p w:rsidR="00941C5B" w:rsidRPr="002E74A7" w:rsidRDefault="00941C5B" w:rsidP="00941C5B">
      <w:pPr>
        <w:spacing w:after="0"/>
        <w:rPr>
          <w:rFonts w:ascii="Arial" w:hAnsi="Arial" w:cs="Arial"/>
          <w:b/>
        </w:rPr>
      </w:pPr>
      <w:r w:rsidRPr="002E74A7">
        <w:rPr>
          <w:rFonts w:ascii="Arial" w:hAnsi="Arial" w:cs="Arial"/>
          <w:b/>
        </w:rPr>
        <w:t>İşletme</w:t>
      </w:r>
    </w:p>
    <w:p w:rsidR="00941C5B" w:rsidRPr="002E74A7" w:rsidRDefault="00941C5B" w:rsidP="00941C5B">
      <w:pPr>
        <w:rPr>
          <w:rFonts w:ascii="Arial" w:hAnsi="Arial" w:cs="Arial"/>
        </w:rPr>
      </w:pPr>
      <w:r w:rsidRPr="002E74A7">
        <w:rPr>
          <w:rFonts w:ascii="Arial" w:hAnsi="Arial" w:cs="Arial"/>
        </w:rPr>
        <w:t>Marmara Üniversitesi, İşletme Fakültesi | İstanbul, Türkiye</w:t>
      </w:r>
      <w:r w:rsidR="002E74A7">
        <w:rPr>
          <w:rFonts w:ascii="Arial" w:hAnsi="Arial" w:cs="Arial"/>
        </w:rPr>
        <w:tab/>
      </w:r>
      <w:r w:rsidR="002E74A7">
        <w:rPr>
          <w:rFonts w:ascii="Arial" w:hAnsi="Arial" w:cs="Arial"/>
        </w:rPr>
        <w:tab/>
      </w:r>
      <w:r w:rsidR="002E74A7">
        <w:rPr>
          <w:rFonts w:ascii="Arial" w:hAnsi="Arial" w:cs="Arial"/>
        </w:rPr>
        <w:tab/>
      </w:r>
      <w:r w:rsidR="002E74A7">
        <w:rPr>
          <w:rFonts w:ascii="Arial" w:hAnsi="Arial" w:cs="Arial"/>
        </w:rPr>
        <w:tab/>
        <w:t xml:space="preserve">  </w:t>
      </w:r>
      <w:r w:rsidRPr="002E74A7">
        <w:rPr>
          <w:rFonts w:ascii="Arial" w:hAnsi="Arial" w:cs="Arial"/>
        </w:rPr>
        <w:t>Ağustos 2021 – Günümüz</w:t>
      </w:r>
    </w:p>
    <w:p w:rsidR="00941C5B" w:rsidRPr="002E74A7" w:rsidRDefault="00941C5B" w:rsidP="00941C5B">
      <w:pPr>
        <w:rPr>
          <w:rFonts w:ascii="Arial" w:hAnsi="Arial" w:cs="Arial"/>
        </w:rPr>
      </w:pPr>
    </w:p>
    <w:p w:rsidR="00941C5B" w:rsidRPr="002E74A7" w:rsidRDefault="00941C5B" w:rsidP="00941C5B">
      <w:pPr>
        <w:pBdr>
          <w:bottom w:val="single" w:sz="12" w:space="1" w:color="1D4ED8"/>
        </w:pBdr>
        <w:rPr>
          <w:rFonts w:ascii="Arial" w:eastAsia="Times New Roman" w:hAnsi="Arial" w:cs="Arial"/>
          <w:b/>
          <w:bCs/>
          <w:color w:val="1D4ED8"/>
          <w:kern w:val="36"/>
          <w:sz w:val="24"/>
          <w:szCs w:val="48"/>
          <w:lang w:eastAsia="tr-TR"/>
        </w:rPr>
      </w:pPr>
      <w:r w:rsidRPr="002E74A7">
        <w:rPr>
          <w:rFonts w:ascii="Arial" w:eastAsia="Times New Roman" w:hAnsi="Arial" w:cs="Arial"/>
          <w:b/>
          <w:bCs/>
          <w:color w:val="1D4ED8"/>
          <w:kern w:val="36"/>
          <w:sz w:val="24"/>
          <w:szCs w:val="48"/>
          <w:lang w:eastAsia="tr-TR"/>
        </w:rPr>
        <w:t>Beceriler</w:t>
      </w:r>
    </w:p>
    <w:p w:rsidR="00941C5B" w:rsidRPr="002E74A7" w:rsidRDefault="00941C5B" w:rsidP="00941C5B">
      <w:pPr>
        <w:rPr>
          <w:rFonts w:ascii="Arial" w:hAnsi="Arial" w:cs="Arial"/>
          <w:color w:val="374151"/>
          <w:szCs w:val="29"/>
        </w:rPr>
      </w:pPr>
      <w:r w:rsidRPr="002E74A7">
        <w:rPr>
          <w:rFonts w:ascii="Arial" w:hAnsi="Arial" w:cs="Arial"/>
          <w:b/>
          <w:color w:val="374151"/>
          <w:szCs w:val="29"/>
        </w:rPr>
        <w:t xml:space="preserve">Dijital Pazarlama: </w:t>
      </w:r>
      <w:r w:rsidRPr="002E74A7">
        <w:rPr>
          <w:rFonts w:ascii="Arial" w:hAnsi="Arial" w:cs="Arial"/>
          <w:color w:val="374151"/>
          <w:szCs w:val="29"/>
        </w:rPr>
        <w:t>SEO, SEM, PPC, İçerik Pazarlaması, Sosyal Medya Yönetimi, E-posta Pazarlaması, Google Analytics, Google Tag Manager</w:t>
      </w:r>
    </w:p>
    <w:p w:rsidR="00941C5B" w:rsidRPr="002E74A7" w:rsidRDefault="00941C5B" w:rsidP="00941C5B">
      <w:pPr>
        <w:rPr>
          <w:rFonts w:ascii="Arial" w:hAnsi="Arial" w:cs="Arial"/>
          <w:color w:val="374151"/>
          <w:szCs w:val="29"/>
        </w:rPr>
      </w:pPr>
      <w:r w:rsidRPr="002E74A7">
        <w:rPr>
          <w:rFonts w:ascii="Arial" w:hAnsi="Arial" w:cs="Arial"/>
          <w:b/>
          <w:color w:val="374151"/>
          <w:szCs w:val="29"/>
        </w:rPr>
        <w:t>Pazarlama</w:t>
      </w:r>
      <w:r w:rsidRPr="002E74A7">
        <w:rPr>
          <w:rFonts w:ascii="Arial" w:hAnsi="Arial" w:cs="Arial"/>
          <w:b/>
          <w:color w:val="374151"/>
          <w:szCs w:val="29"/>
        </w:rPr>
        <w:t xml:space="preserve"> Araçları</w:t>
      </w:r>
      <w:r w:rsidRPr="002E74A7">
        <w:rPr>
          <w:rFonts w:ascii="Arial" w:hAnsi="Arial" w:cs="Arial"/>
          <w:b/>
          <w:color w:val="374151"/>
          <w:szCs w:val="29"/>
        </w:rPr>
        <w:t xml:space="preserve">: </w:t>
      </w:r>
      <w:r w:rsidR="002E74A7" w:rsidRPr="002E74A7">
        <w:rPr>
          <w:rFonts w:ascii="Arial" w:hAnsi="Arial" w:cs="Arial"/>
          <w:color w:val="374151"/>
          <w:szCs w:val="29"/>
        </w:rPr>
        <w:t>SEMrush, Ahrefs, Moz, Google Ads, Meta Business Suite, Mailchimp, HubSpot</w:t>
      </w:r>
    </w:p>
    <w:p w:rsidR="002E74A7" w:rsidRPr="002E74A7" w:rsidRDefault="002E74A7" w:rsidP="00941C5B">
      <w:pPr>
        <w:rPr>
          <w:rFonts w:ascii="Arial" w:hAnsi="Arial" w:cs="Arial"/>
          <w:color w:val="374151"/>
          <w:szCs w:val="29"/>
        </w:rPr>
      </w:pPr>
      <w:r w:rsidRPr="002E74A7">
        <w:rPr>
          <w:rFonts w:ascii="Arial" w:hAnsi="Arial" w:cs="Arial"/>
          <w:b/>
          <w:color w:val="374151"/>
          <w:szCs w:val="29"/>
        </w:rPr>
        <w:t>Teknik Beceriler</w:t>
      </w:r>
      <w:r w:rsidRPr="002E74A7">
        <w:rPr>
          <w:rFonts w:ascii="Arial" w:hAnsi="Arial" w:cs="Arial"/>
          <w:b/>
          <w:color w:val="374151"/>
          <w:szCs w:val="29"/>
        </w:rPr>
        <w:t xml:space="preserve">: </w:t>
      </w:r>
      <w:r w:rsidRPr="002E74A7">
        <w:rPr>
          <w:rFonts w:ascii="Arial" w:hAnsi="Arial" w:cs="Arial"/>
          <w:color w:val="374151"/>
          <w:szCs w:val="29"/>
        </w:rPr>
        <w:t>WordPress, Temel HTML/CSS</w:t>
      </w:r>
    </w:p>
    <w:p w:rsidR="00941C5B" w:rsidRDefault="002E74A7" w:rsidP="00941C5B">
      <w:pPr>
        <w:rPr>
          <w:rFonts w:ascii="Arial" w:hAnsi="Arial" w:cs="Arial"/>
          <w:color w:val="374151"/>
          <w:szCs w:val="29"/>
        </w:rPr>
      </w:pPr>
      <w:r w:rsidRPr="002E74A7">
        <w:rPr>
          <w:rFonts w:ascii="Arial" w:hAnsi="Arial" w:cs="Arial"/>
          <w:b/>
          <w:color w:val="374151"/>
          <w:szCs w:val="29"/>
        </w:rPr>
        <w:t>Sosyal</w:t>
      </w:r>
      <w:r w:rsidRPr="002E74A7">
        <w:rPr>
          <w:rFonts w:ascii="Arial" w:hAnsi="Arial" w:cs="Arial"/>
          <w:b/>
          <w:color w:val="374151"/>
          <w:szCs w:val="29"/>
        </w:rPr>
        <w:t xml:space="preserve"> Beceriler: </w:t>
      </w:r>
      <w:r w:rsidRPr="002E74A7">
        <w:rPr>
          <w:rFonts w:ascii="Arial" w:hAnsi="Arial" w:cs="Arial"/>
          <w:color w:val="374151"/>
          <w:szCs w:val="29"/>
        </w:rPr>
        <w:t>Proje Yönetimi, Veri Analizi, İletişim, Ekip Çalışması, Proble</w:t>
      </w:r>
      <w:r w:rsidRPr="002E74A7">
        <w:rPr>
          <w:rFonts w:ascii="Arial" w:hAnsi="Arial" w:cs="Arial"/>
          <w:color w:val="374151"/>
          <w:szCs w:val="29"/>
        </w:rPr>
        <w:t>m Çözme</w:t>
      </w:r>
    </w:p>
    <w:p w:rsidR="002E74A7" w:rsidRDefault="002E74A7" w:rsidP="00941C5B">
      <w:pPr>
        <w:rPr>
          <w:rFonts w:ascii="Arial" w:hAnsi="Arial" w:cs="Arial"/>
          <w:color w:val="374151"/>
          <w:szCs w:val="29"/>
        </w:rPr>
      </w:pPr>
    </w:p>
    <w:p w:rsidR="002E74A7" w:rsidRPr="002E74A7" w:rsidRDefault="002E74A7" w:rsidP="002E74A7">
      <w:pPr>
        <w:pBdr>
          <w:bottom w:val="single" w:sz="12" w:space="1" w:color="1D4ED8"/>
        </w:pBdr>
        <w:rPr>
          <w:rFonts w:ascii="Arial" w:eastAsia="Times New Roman" w:hAnsi="Arial" w:cs="Arial"/>
          <w:b/>
          <w:bCs/>
          <w:color w:val="1D4ED8"/>
          <w:kern w:val="36"/>
          <w:sz w:val="24"/>
          <w:szCs w:val="48"/>
          <w:lang w:eastAsia="tr-TR"/>
        </w:rPr>
      </w:pPr>
      <w:r>
        <w:rPr>
          <w:rFonts w:ascii="Arial" w:eastAsia="Times New Roman" w:hAnsi="Arial" w:cs="Arial"/>
          <w:b/>
          <w:bCs/>
          <w:color w:val="1D4ED8"/>
          <w:kern w:val="36"/>
          <w:sz w:val="24"/>
          <w:szCs w:val="48"/>
          <w:lang w:eastAsia="tr-TR"/>
        </w:rPr>
        <w:t>Sertifikalar</w:t>
      </w:r>
    </w:p>
    <w:p w:rsidR="002E74A7" w:rsidRPr="002E74A7" w:rsidRDefault="002E74A7" w:rsidP="00941C5B">
      <w:pPr>
        <w:rPr>
          <w:rFonts w:ascii="Arial" w:hAnsi="Arial" w:cs="Arial"/>
          <w:i/>
          <w:color w:val="374151"/>
          <w:szCs w:val="29"/>
          <w:shd w:val="clear" w:color="auto" w:fill="FFFFFF"/>
        </w:rPr>
      </w:pPr>
      <w:r w:rsidRPr="002E74A7">
        <w:rPr>
          <w:rFonts w:ascii="Arial" w:hAnsi="Arial" w:cs="Arial"/>
          <w:color w:val="374151"/>
          <w:szCs w:val="29"/>
          <w:shd w:val="clear" w:color="auto" w:fill="FFFFFF"/>
        </w:rPr>
        <w:t>G</w:t>
      </w:r>
      <w:r w:rsidRPr="002E74A7">
        <w:rPr>
          <w:rFonts w:ascii="Arial" w:hAnsi="Arial" w:cs="Arial"/>
          <w:color w:val="374151"/>
          <w:szCs w:val="29"/>
          <w:shd w:val="clear" w:color="auto" w:fill="FFFFFF"/>
        </w:rPr>
        <w:t xml:space="preserve">oogle Ads Arama Ağı Sertifikası – </w:t>
      </w:r>
      <w:r w:rsidRPr="002E74A7">
        <w:rPr>
          <w:rFonts w:ascii="Arial" w:hAnsi="Arial" w:cs="Arial"/>
          <w:i/>
          <w:color w:val="374151"/>
          <w:szCs w:val="29"/>
          <w:shd w:val="clear" w:color="auto" w:fill="FFFFFF"/>
        </w:rPr>
        <w:t>Google, 2022</w:t>
      </w:r>
    </w:p>
    <w:p w:rsidR="002E74A7" w:rsidRDefault="002E74A7" w:rsidP="00941C5B">
      <w:pPr>
        <w:rPr>
          <w:rFonts w:ascii="Arial" w:hAnsi="Arial" w:cs="Arial"/>
          <w:color w:val="374151"/>
          <w:szCs w:val="29"/>
          <w:shd w:val="clear" w:color="auto" w:fill="FFFFFF"/>
        </w:rPr>
      </w:pPr>
      <w:r w:rsidRPr="002E74A7">
        <w:rPr>
          <w:rFonts w:ascii="Arial" w:hAnsi="Arial" w:cs="Arial"/>
          <w:color w:val="374151"/>
          <w:szCs w:val="29"/>
          <w:shd w:val="clear" w:color="auto" w:fill="FFFFFF"/>
        </w:rPr>
        <w:t>HubSpot</w:t>
      </w:r>
      <w:r w:rsidRPr="002E74A7">
        <w:rPr>
          <w:rFonts w:ascii="Arial" w:hAnsi="Arial" w:cs="Arial"/>
          <w:color w:val="374151"/>
          <w:szCs w:val="29"/>
          <w:shd w:val="clear" w:color="auto" w:fill="FFFFFF"/>
        </w:rPr>
        <w:t xml:space="preserve"> Inbound Marketing Sertifikası – HubSpot Acedmy, 2021</w:t>
      </w:r>
    </w:p>
    <w:p w:rsidR="002E74A7" w:rsidRDefault="002E74A7" w:rsidP="00941C5B">
      <w:pPr>
        <w:rPr>
          <w:rFonts w:ascii="Arial" w:hAnsi="Arial" w:cs="Arial"/>
          <w:color w:val="374151"/>
          <w:szCs w:val="29"/>
          <w:shd w:val="clear" w:color="auto" w:fill="FFFFFF"/>
        </w:rPr>
      </w:pPr>
    </w:p>
    <w:p w:rsidR="002E74A7" w:rsidRPr="002E74A7" w:rsidRDefault="002E74A7" w:rsidP="002E74A7">
      <w:pPr>
        <w:pBdr>
          <w:bottom w:val="single" w:sz="12" w:space="1" w:color="1D4ED8"/>
        </w:pBdr>
        <w:rPr>
          <w:rFonts w:ascii="Arial" w:eastAsia="Times New Roman" w:hAnsi="Arial" w:cs="Arial"/>
          <w:b/>
          <w:bCs/>
          <w:color w:val="1D4ED8"/>
          <w:kern w:val="36"/>
          <w:sz w:val="24"/>
          <w:szCs w:val="48"/>
          <w:lang w:eastAsia="tr-TR"/>
        </w:rPr>
      </w:pPr>
      <w:r>
        <w:rPr>
          <w:rFonts w:ascii="Arial" w:eastAsia="Times New Roman" w:hAnsi="Arial" w:cs="Arial"/>
          <w:b/>
          <w:bCs/>
          <w:color w:val="1D4ED8"/>
          <w:kern w:val="36"/>
          <w:sz w:val="24"/>
          <w:szCs w:val="48"/>
          <w:lang w:eastAsia="tr-TR"/>
        </w:rPr>
        <w:t>Diller</w:t>
      </w:r>
    </w:p>
    <w:p w:rsidR="002E74A7" w:rsidRPr="002E74A7" w:rsidRDefault="002E74A7" w:rsidP="00941C5B">
      <w:pPr>
        <w:rPr>
          <w:rFonts w:ascii="Arial" w:hAnsi="Arial" w:cs="Arial"/>
          <w:sz w:val="10"/>
        </w:rPr>
      </w:pPr>
      <w:r w:rsidRPr="002E74A7">
        <w:rPr>
          <w:rFonts w:ascii="Arial" w:hAnsi="Arial" w:cs="Arial"/>
          <w:b/>
          <w:color w:val="374151"/>
          <w:szCs w:val="29"/>
          <w:shd w:val="clear" w:color="auto" w:fill="FFFFFF"/>
        </w:rPr>
        <w:t>Türkçe:</w:t>
      </w:r>
      <w:r>
        <w:rPr>
          <w:rFonts w:ascii="Arial" w:hAnsi="Arial" w:cs="Arial"/>
          <w:color w:val="374151"/>
          <w:szCs w:val="29"/>
          <w:shd w:val="clear" w:color="auto" w:fill="FFFFFF"/>
        </w:rPr>
        <w:t xml:space="preserve"> Anadil</w:t>
      </w:r>
      <w:r w:rsidRPr="002E74A7">
        <w:rPr>
          <w:rFonts w:ascii="Arial" w:hAnsi="Arial" w:cs="Arial"/>
          <w:color w:val="374151"/>
          <w:szCs w:val="29"/>
          <w:shd w:val="clear" w:color="auto" w:fill="FFFFFF"/>
        </w:rPr>
        <w:t xml:space="preserve"> –</w:t>
      </w:r>
      <w:r>
        <w:rPr>
          <w:rFonts w:ascii="Arial" w:hAnsi="Arial" w:cs="Arial"/>
          <w:color w:val="374151"/>
          <w:szCs w:val="29"/>
          <w:shd w:val="clear" w:color="auto" w:fill="FFFFFF"/>
        </w:rPr>
        <w:t xml:space="preserve"> </w:t>
      </w:r>
      <w:r w:rsidRPr="002E74A7">
        <w:rPr>
          <w:rFonts w:ascii="Arial" w:hAnsi="Arial" w:cs="Arial"/>
          <w:b/>
          <w:color w:val="374151"/>
          <w:szCs w:val="29"/>
          <w:shd w:val="clear" w:color="auto" w:fill="FFFFFF"/>
        </w:rPr>
        <w:t>İngilizce:</w:t>
      </w:r>
      <w:r>
        <w:rPr>
          <w:rFonts w:ascii="Arial" w:hAnsi="Arial" w:cs="Arial"/>
          <w:color w:val="374151"/>
          <w:szCs w:val="29"/>
          <w:shd w:val="clear" w:color="auto" w:fill="FFFFFF"/>
        </w:rPr>
        <w:t xml:space="preserve"> İleri Düzey</w:t>
      </w:r>
    </w:p>
    <w:sectPr w:rsidR="002E74A7" w:rsidRPr="002E74A7" w:rsidSect="00941C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F022D"/>
    <w:multiLevelType w:val="hybridMultilevel"/>
    <w:tmpl w:val="4E64BA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52507"/>
    <w:multiLevelType w:val="hybridMultilevel"/>
    <w:tmpl w:val="6630B1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5B"/>
    <w:rsid w:val="002E74A7"/>
    <w:rsid w:val="00444879"/>
    <w:rsid w:val="00486C0A"/>
    <w:rsid w:val="00941C5B"/>
    <w:rsid w:val="00D63AEB"/>
    <w:rsid w:val="00E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43577-2BE6-4EAA-A827-C152CBA7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4A7"/>
    <w:rPr>
      <w:noProof/>
    </w:rPr>
  </w:style>
  <w:style w:type="paragraph" w:styleId="Balk1">
    <w:name w:val="heading 1"/>
    <w:basedOn w:val="Normal"/>
    <w:link w:val="Balk1Char"/>
    <w:uiPriority w:val="9"/>
    <w:qFormat/>
    <w:rsid w:val="00941C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41C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41C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41C5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text-lg">
    <w:name w:val="text-lg"/>
    <w:basedOn w:val="Normal"/>
    <w:rsid w:val="0094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1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1C5B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41C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941C5B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semiHidden/>
    <w:rsid w:val="00941C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41C5B"/>
    <w:rPr>
      <w:b/>
      <w:bCs/>
    </w:rPr>
  </w:style>
  <w:style w:type="character" w:styleId="Vurgu">
    <w:name w:val="Emphasis"/>
    <w:basedOn w:val="VarsaylanParagrafYazTipi"/>
    <w:uiPriority w:val="20"/>
    <w:qFormat/>
    <w:rsid w:val="002E74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9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51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384E7-2CDC-488B-8410-1B841492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cv-format.com</dc:creator>
  <cp:keywords/>
  <dc:description/>
  <cp:lastModifiedBy>cv-format.com</cp:lastModifiedBy>
  <cp:revision>2</cp:revision>
  <dcterms:created xsi:type="dcterms:W3CDTF">2025-09-17T12:01:00Z</dcterms:created>
  <dcterms:modified xsi:type="dcterms:W3CDTF">2025-09-17T12:26:00Z</dcterms:modified>
</cp:coreProperties>
</file>