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B6" w:rsidRPr="006A4879" w:rsidRDefault="004D51D1">
      <w:pPr>
        <w:rPr>
          <w:color w:val="000000" w:themeColor="text1"/>
        </w:rPr>
      </w:pPr>
      <w:r>
        <w:rPr>
          <w:color w:val="000000" w:themeColor="text1"/>
          <w:lang w:val="en-US"/>
        </w:rPr>
        <mc:AlternateContent>
          <mc:Choice Requires="wps">
            <w:drawing>
              <wp:anchor distT="0" distB="0" distL="114300" distR="114300" simplePos="0" relativeHeight="251701248" behindDoc="1" locked="0" layoutInCell="1" allowOverlap="1">
                <wp:simplePos x="0" y="0"/>
                <wp:positionH relativeFrom="column">
                  <wp:posOffset>-340995</wp:posOffset>
                </wp:positionH>
                <wp:positionV relativeFrom="paragraph">
                  <wp:posOffset>-431165</wp:posOffset>
                </wp:positionV>
                <wp:extent cx="2847975" cy="11051627"/>
                <wp:effectExtent l="0" t="0" r="28575" b="16510"/>
                <wp:wrapNone/>
                <wp:docPr id="10" name="Dikdörtgen 10"/>
                <wp:cNvGraphicFramePr/>
                <a:graphic xmlns:a="http://schemas.openxmlformats.org/drawingml/2006/main">
                  <a:graphicData uri="http://schemas.microsoft.com/office/word/2010/wordprocessingShape">
                    <wps:wsp>
                      <wps:cNvSpPr/>
                      <wps:spPr>
                        <a:xfrm>
                          <a:off x="0" y="0"/>
                          <a:ext cx="2847975" cy="11051627"/>
                        </a:xfrm>
                        <a:prstGeom prst="rect">
                          <a:avLst/>
                        </a:prstGeom>
                        <a:solidFill>
                          <a:schemeClr val="accent3">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8B80F" id="Dikdörtgen 10" o:spid="_x0000_s1026" style="position:absolute;margin-left:-26.85pt;margin-top:-33.95pt;width:224.25pt;height:870.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" fillcolor="#ededed [662]" strokecolor="#deeaf6 [660]" strokeweight="1pt"/>
            </w:pict>
          </mc:Fallback>
        </mc:AlternateContent>
      </w:r>
      <w:r w:rsidR="00EF0BB6" w:rsidRPr="006A4879">
        <w:rPr>
          <w:color w:val="000000" w:themeColor="text1"/>
          <w:lang w:val="en-US"/>
        </w:rPr>
        <w:drawing>
          <wp:anchor distT="0" distB="0" distL="114300" distR="114300" simplePos="0" relativeHeight="251659264" behindDoc="0" locked="0" layoutInCell="1" allowOverlap="1" wp14:anchorId="6DA280D9" wp14:editId="0E35F621">
            <wp:simplePos x="0" y="0"/>
            <wp:positionH relativeFrom="column">
              <wp:posOffset>316865</wp:posOffset>
            </wp:positionH>
            <wp:positionV relativeFrom="paragraph">
              <wp:posOffset>43815</wp:posOffset>
            </wp:positionV>
            <wp:extent cx="1651819" cy="1651819"/>
            <wp:effectExtent l="0" t="0" r="5715"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KEK1-vesikalık arkaplan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819" cy="1651819"/>
                    </a:xfrm>
                    <a:prstGeom prst="rect">
                      <a:avLst/>
                    </a:prstGeom>
                  </pic:spPr>
                </pic:pic>
              </a:graphicData>
            </a:graphic>
            <wp14:sizeRelH relativeFrom="page">
              <wp14:pctWidth>0</wp14:pctWidth>
            </wp14:sizeRelH>
            <wp14:sizeRelV relativeFrom="page">
              <wp14:pctHeight>0</wp14:pctHeight>
            </wp14:sizeRelV>
          </wp:anchor>
        </w:drawing>
      </w:r>
    </w:p>
    <w:p w:rsidR="00EF0BB6" w:rsidRPr="006A4879" w:rsidRDefault="00EF0BB6">
      <w:pPr>
        <w:rPr>
          <w:color w:val="000000" w:themeColor="text1"/>
        </w:rPr>
      </w:pPr>
    </w:p>
    <w:p w:rsidR="00EF0BB6" w:rsidRPr="006A4879" w:rsidRDefault="00EF0BB6">
      <w:pPr>
        <w:rPr>
          <w:color w:val="000000" w:themeColor="text1"/>
        </w:rPr>
      </w:pPr>
    </w:p>
    <w:p w:rsidR="00EF0BB6" w:rsidRPr="006A4879" w:rsidRDefault="00EF0BB6">
      <w:pPr>
        <w:rPr>
          <w:color w:val="000000" w:themeColor="text1"/>
        </w:rPr>
      </w:pPr>
    </w:p>
    <w:p w:rsidR="00EF0BB6" w:rsidRPr="006A4879" w:rsidRDefault="00EF0BB6">
      <w:pPr>
        <w:rPr>
          <w:color w:val="000000" w:themeColor="text1"/>
        </w:rPr>
      </w:pPr>
    </w:p>
    <w:p w:rsidR="00EF0BB6" w:rsidRPr="006A4879" w:rsidRDefault="00EF0BB6">
      <w:pPr>
        <w:rPr>
          <w:color w:val="000000" w:themeColor="text1"/>
        </w:rPr>
      </w:pPr>
    </w:p>
    <w:p w:rsidR="004D51D1" w:rsidRDefault="004D51D1" w:rsidP="0075653D">
      <w:pPr>
        <w:jc w:val="center"/>
        <w:rPr>
          <w:rFonts w:ascii="Arial Black" w:hAnsi="Arial Black"/>
          <w:b/>
          <w:color w:val="000000" w:themeColor="text1"/>
          <w:spacing w:val="68"/>
          <w:sz w:val="32"/>
        </w:rPr>
      </w:pPr>
    </w:p>
    <w:p w:rsidR="004D51D1" w:rsidRPr="006A4879" w:rsidRDefault="004D51D1" w:rsidP="0075653D">
      <w:pPr>
        <w:jc w:val="center"/>
        <w:rPr>
          <w:rFonts w:ascii="Arial Black" w:hAnsi="Arial Black" w:cs="Arial"/>
          <w:spacing w:val="68"/>
          <w:sz w:val="24"/>
          <w:szCs w:val="20"/>
        </w:rPr>
      </w:pPr>
      <w:r w:rsidRPr="006A4879">
        <w:rPr>
          <w:rFonts w:ascii="Arial Black" w:hAnsi="Arial Black"/>
          <w:b/>
          <w:color w:val="000000" w:themeColor="text1"/>
          <w:spacing w:val="68"/>
          <w:sz w:val="32"/>
        </w:rPr>
        <w:t>AD SOYAD</w:t>
      </w:r>
    </w:p>
    <w:p w:rsidR="001B7B23" w:rsidRPr="0075653D" w:rsidRDefault="00D6348F" w:rsidP="0075653D">
      <w:pPr>
        <w:jc w:val="center"/>
        <w:rPr>
          <w:rFonts w:ascii="Arial" w:hAnsi="Arial" w:cs="Arial"/>
          <w:color w:val="000000" w:themeColor="text1"/>
          <w:spacing w:val="68"/>
          <w:sz w:val="24"/>
        </w:rPr>
      </w:pPr>
      <w:r w:rsidRPr="0075653D">
        <w:rPr>
          <w:rFonts w:ascii="Arial" w:hAnsi="Arial" w:cs="Arial"/>
          <w:color w:val="000000" w:themeColor="text1"/>
          <w:spacing w:val="68"/>
          <w:sz w:val="24"/>
        </w:rPr>
        <w:t>Türkçe</w:t>
      </w:r>
      <w:r w:rsidR="004D51D1" w:rsidRPr="0075653D">
        <w:rPr>
          <w:rFonts w:ascii="Arial" w:hAnsi="Arial" w:cs="Arial"/>
          <w:color w:val="000000" w:themeColor="text1"/>
          <w:spacing w:val="68"/>
          <w:sz w:val="24"/>
        </w:rPr>
        <w:t xml:space="preserve"> Öğretmeni</w:t>
      </w:r>
    </w:p>
    <w:p w:rsidR="00D6348F" w:rsidRDefault="00D6348F" w:rsidP="004D51D1">
      <w:pPr>
        <w:rPr>
          <w:rFonts w:ascii="Arial Black" w:hAnsi="Arial Black"/>
          <w:b/>
          <w:color w:val="000000" w:themeColor="text1"/>
          <w:sz w:val="24"/>
        </w:rPr>
      </w:pPr>
    </w:p>
    <w:p w:rsidR="00D6348F" w:rsidRPr="00D6348F" w:rsidRDefault="00D6348F" w:rsidP="0075653D">
      <w:pPr>
        <w:pBdr>
          <w:bottom w:val="single" w:sz="12" w:space="1" w:color="FFFFFF" w:themeColor="background1"/>
        </w:pBdr>
        <w:rPr>
          <w:rFonts w:ascii="Arial Black" w:hAnsi="Arial Black"/>
          <w:sz w:val="24"/>
        </w:rPr>
      </w:pPr>
      <w:r>
        <w:rPr>
          <w:rFonts w:ascii="Arial Black" w:hAnsi="Arial Black"/>
          <w:sz w:val="24"/>
        </w:rPr>
        <w:t>İLETİŞİM BİLGİLERİ</w:t>
      </w:r>
    </w:p>
    <w:tbl>
      <w:tblPr>
        <w:tblStyle w:val="TabloKlavuzu"/>
        <w:tblW w:w="43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gridCol w:w="3583"/>
      </w:tblGrid>
      <w:tr w:rsidR="006A4879" w:rsidRPr="006A4879" w:rsidTr="0075653D">
        <w:trPr>
          <w:trHeight w:val="595"/>
        </w:trPr>
        <w:tc>
          <w:tcPr>
            <w:tcW w:w="722" w:type="dxa"/>
          </w:tcPr>
          <w:p w:rsidR="006B6145" w:rsidRPr="006A4879" w:rsidRDefault="006A4879">
            <w:pPr>
              <w:rPr>
                <w:color w:val="000000" w:themeColor="text1"/>
              </w:rPr>
            </w:pPr>
            <w:r w:rsidRPr="00C7114D">
              <w:rPr>
                <w:lang w:val="en-US"/>
              </w:rPr>
              <w:drawing>
                <wp:anchor distT="0" distB="0" distL="114300" distR="114300" simplePos="0" relativeHeight="251694080" behindDoc="0" locked="0" layoutInCell="1" allowOverlap="1" wp14:anchorId="3A862454" wp14:editId="472C864D">
                  <wp:simplePos x="0" y="0"/>
                  <wp:positionH relativeFrom="column">
                    <wp:posOffset>-3810</wp:posOffset>
                  </wp:positionH>
                  <wp:positionV relativeFrom="paragraph">
                    <wp:posOffset>40720</wp:posOffset>
                  </wp:positionV>
                  <wp:extent cx="252000" cy="252000"/>
                  <wp:effectExtent l="0" t="0" r="0" b="0"/>
                  <wp:wrapNone/>
                  <wp:docPr id="101"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01"/>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3583" w:type="dxa"/>
            <w:vAlign w:val="center"/>
          </w:tcPr>
          <w:p w:rsidR="006B6145" w:rsidRPr="006A4879" w:rsidRDefault="006B6145" w:rsidP="006A4879">
            <w:pPr>
              <w:rPr>
                <w:rFonts w:ascii="Arial" w:hAnsi="Arial" w:cs="Arial"/>
                <w:color w:val="000000" w:themeColor="text1"/>
                <w:sz w:val="20"/>
              </w:rPr>
            </w:pPr>
            <w:r w:rsidRPr="006A4879">
              <w:rPr>
                <w:rFonts w:ascii="Arial" w:hAnsi="Arial" w:cs="Arial"/>
                <w:color w:val="000000" w:themeColor="text1"/>
                <w:sz w:val="20"/>
              </w:rPr>
              <w:t>Yeni mah. 15. Sk. Çankaya/ANKARA</w:t>
            </w:r>
          </w:p>
        </w:tc>
      </w:tr>
      <w:tr w:rsidR="006A4879" w:rsidRPr="006A4879" w:rsidTr="0075653D">
        <w:trPr>
          <w:trHeight w:val="472"/>
        </w:trPr>
        <w:tc>
          <w:tcPr>
            <w:tcW w:w="722" w:type="dxa"/>
          </w:tcPr>
          <w:p w:rsidR="006B6145" w:rsidRPr="006A4879" w:rsidRDefault="006A4879">
            <w:pPr>
              <w:rPr>
                <w:color w:val="000000" w:themeColor="text1"/>
              </w:rPr>
            </w:pPr>
            <w:r w:rsidRPr="00C7114D">
              <w:rPr>
                <w:lang w:val="en-US"/>
              </w:rPr>
              <w:drawing>
                <wp:anchor distT="0" distB="0" distL="114300" distR="114300" simplePos="0" relativeHeight="251696128" behindDoc="0" locked="0" layoutInCell="1" allowOverlap="1" wp14:anchorId="32340EA7" wp14:editId="1222D996">
                  <wp:simplePos x="0" y="0"/>
                  <wp:positionH relativeFrom="column">
                    <wp:posOffset>16200</wp:posOffset>
                  </wp:positionH>
                  <wp:positionV relativeFrom="paragraph">
                    <wp:posOffset>34351</wp:posOffset>
                  </wp:positionV>
                  <wp:extent cx="230595" cy="216000"/>
                  <wp:effectExtent l="0" t="0" r="0" b="0"/>
                  <wp:wrapNone/>
                  <wp:docPr id="8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63"/>
                              </a:ext>
                            </a:extLst>
                          </a:blip>
                          <a:srcRect l="10600" t="7421" r="5654" b="14134"/>
                          <a:stretch/>
                        </pic:blipFill>
                        <pic:spPr bwMode="auto">
                          <a:xfrm>
                            <a:off x="0" y="0"/>
                            <a:ext cx="230595" cy="2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83" w:type="dxa"/>
            <w:vAlign w:val="center"/>
          </w:tcPr>
          <w:p w:rsidR="006B6145" w:rsidRPr="006A4879" w:rsidRDefault="00F645CA" w:rsidP="006A4879">
            <w:pPr>
              <w:rPr>
                <w:rFonts w:ascii="Arial" w:hAnsi="Arial" w:cs="Arial"/>
                <w:color w:val="000000" w:themeColor="text1"/>
                <w:sz w:val="20"/>
              </w:rPr>
            </w:pPr>
            <w:r w:rsidRPr="006A4879">
              <w:rPr>
                <w:rFonts w:ascii="Arial" w:hAnsi="Arial" w:cs="Arial"/>
                <w:color w:val="000000" w:themeColor="text1"/>
                <w:sz w:val="20"/>
              </w:rPr>
              <w:t>+90 876 543 21 00</w:t>
            </w:r>
          </w:p>
        </w:tc>
      </w:tr>
      <w:tr w:rsidR="006A4879" w:rsidRPr="006A4879" w:rsidTr="0075653D">
        <w:trPr>
          <w:trHeight w:val="472"/>
        </w:trPr>
        <w:tc>
          <w:tcPr>
            <w:tcW w:w="722" w:type="dxa"/>
          </w:tcPr>
          <w:p w:rsidR="006B6145" w:rsidRPr="006A4879" w:rsidRDefault="006A4879">
            <w:pPr>
              <w:rPr>
                <w:color w:val="000000" w:themeColor="text1"/>
              </w:rPr>
            </w:pPr>
            <w:r w:rsidRPr="00C7114D">
              <w:rPr>
                <w:lang w:val="en-US"/>
              </w:rPr>
              <w:drawing>
                <wp:anchor distT="0" distB="0" distL="114300" distR="114300" simplePos="0" relativeHeight="251692032" behindDoc="0" locked="0" layoutInCell="1" allowOverlap="1" wp14:anchorId="79384371" wp14:editId="7E805144">
                  <wp:simplePos x="0" y="0"/>
                  <wp:positionH relativeFrom="column">
                    <wp:posOffset>17553</wp:posOffset>
                  </wp:positionH>
                  <wp:positionV relativeFrom="paragraph">
                    <wp:posOffset>48955</wp:posOffset>
                  </wp:positionV>
                  <wp:extent cx="247370" cy="216000"/>
                  <wp:effectExtent l="0" t="0" r="635" b="0"/>
                  <wp:wrapNone/>
                  <wp:docPr id="98"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95"/>
                              </a:ext>
                            </a:extLst>
                          </a:blip>
                          <a:srcRect t="14841" r="2473" b="-1"/>
                          <a:stretch/>
                        </pic:blipFill>
                        <pic:spPr bwMode="auto">
                          <a:xfrm>
                            <a:off x="0" y="0"/>
                            <a:ext cx="247370" cy="2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83" w:type="dxa"/>
            <w:vAlign w:val="center"/>
          </w:tcPr>
          <w:p w:rsidR="006B6145" w:rsidRPr="006A4879" w:rsidRDefault="00FD79FE" w:rsidP="006A4879">
            <w:pPr>
              <w:rPr>
                <w:rFonts w:ascii="Arial" w:hAnsi="Arial" w:cs="Arial"/>
                <w:color w:val="000000" w:themeColor="text1"/>
                <w:sz w:val="20"/>
              </w:rPr>
            </w:pPr>
            <w:hyperlink r:id="rId304" w:history="1">
              <w:r w:rsidR="00F645CA" w:rsidRPr="006A4879">
                <w:rPr>
                  <w:rStyle w:val="Kpr"/>
                  <w:rFonts w:ascii="Arial" w:hAnsi="Arial" w:cs="Arial"/>
                  <w:color w:val="000000" w:themeColor="text1"/>
                  <w:sz w:val="20"/>
                  <w:u w:val="none"/>
                </w:rPr>
                <w:t>adsoyad@gmail.com</w:t>
              </w:r>
            </w:hyperlink>
          </w:p>
        </w:tc>
      </w:tr>
      <w:tr w:rsidR="00D6348F" w:rsidRPr="006A4879" w:rsidTr="0075653D">
        <w:trPr>
          <w:trHeight w:val="472"/>
        </w:trPr>
        <w:tc>
          <w:tcPr>
            <w:tcW w:w="722" w:type="dxa"/>
          </w:tcPr>
          <w:p w:rsidR="00D6348F" w:rsidRPr="00C7114D" w:rsidRDefault="00D6348F">
            <w:pPr>
              <w:rPr>
                <w:lang w:val="en-US"/>
              </w:rPr>
            </w:pPr>
            <w:r w:rsidRPr="00C7114D">
              <w:rPr>
                <w:lang w:val="en-US"/>
              </w:rPr>
              <w:drawing>
                <wp:anchor distT="0" distB="0" distL="114300" distR="114300" simplePos="0" relativeHeight="251703296" behindDoc="0" locked="0" layoutInCell="1" allowOverlap="1" wp14:anchorId="403E16A6" wp14:editId="28F7B8BF">
                  <wp:simplePos x="0" y="0"/>
                  <wp:positionH relativeFrom="column">
                    <wp:posOffset>-1270</wp:posOffset>
                  </wp:positionH>
                  <wp:positionV relativeFrom="paragraph">
                    <wp:posOffset>12065</wp:posOffset>
                  </wp:positionV>
                  <wp:extent cx="252000" cy="252000"/>
                  <wp:effectExtent l="0" t="0" r="0" b="0"/>
                  <wp:wrapNone/>
                  <wp:docPr id="90" name="Gráfic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79"/>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3583" w:type="dxa"/>
            <w:vAlign w:val="center"/>
          </w:tcPr>
          <w:p w:rsidR="00D6348F" w:rsidRPr="006A4879" w:rsidRDefault="00D6348F" w:rsidP="006A4879">
            <w:pPr>
              <w:rPr>
                <w:color w:val="000000" w:themeColor="text1"/>
              </w:rPr>
            </w:pPr>
            <w:r>
              <w:rPr>
                <w:color w:val="000000" w:themeColor="text1"/>
              </w:rPr>
              <w:t>/</w:t>
            </w:r>
            <w:r w:rsidRPr="00D6348F">
              <w:rPr>
                <w:color w:val="000000" w:themeColor="text1"/>
              </w:rPr>
              <w:t>in/cv-format/</w:t>
            </w:r>
          </w:p>
        </w:tc>
      </w:tr>
    </w:tbl>
    <w:p w:rsidR="006A4879" w:rsidRPr="0075653D" w:rsidRDefault="006A4879">
      <w:pPr>
        <w:rPr>
          <w:sz w:val="32"/>
        </w:rPr>
      </w:pPr>
    </w:p>
    <w:p w:rsidR="00EF0BB6" w:rsidRPr="001B7B23" w:rsidRDefault="00D6348F" w:rsidP="0075653D">
      <w:pPr>
        <w:pBdr>
          <w:bottom w:val="single" w:sz="12" w:space="1" w:color="FFFFFF" w:themeColor="background1"/>
        </w:pBdr>
        <w:rPr>
          <w:rFonts w:ascii="Arial Black" w:hAnsi="Arial Black"/>
          <w:sz w:val="24"/>
        </w:rPr>
      </w:pPr>
      <w:r>
        <w:rPr>
          <w:rFonts w:ascii="Arial Black" w:hAnsi="Arial Black"/>
          <w:sz w:val="24"/>
        </w:rPr>
        <w:t>KİŞİSEL BİLGİLER</w:t>
      </w:r>
    </w:p>
    <w:p w:rsidR="00F645CA" w:rsidRPr="00122EB4" w:rsidRDefault="00F645CA" w:rsidP="00122EB4">
      <w:pPr>
        <w:rPr>
          <w:rFonts w:ascii="Arial" w:hAnsi="Arial" w:cs="Arial"/>
          <w:b/>
        </w:rPr>
      </w:pPr>
      <w:r w:rsidRPr="00122EB4">
        <w:rPr>
          <w:rFonts w:ascii="Arial" w:hAnsi="Arial" w:cs="Arial"/>
          <w:b/>
        </w:rPr>
        <w:t>Doğum Tarihi:</w:t>
      </w:r>
    </w:p>
    <w:p w:rsidR="00F645CA" w:rsidRPr="00122EB4" w:rsidRDefault="00F645CA" w:rsidP="00122EB4">
      <w:pPr>
        <w:rPr>
          <w:rFonts w:ascii="Arial" w:hAnsi="Arial" w:cs="Arial"/>
          <w:b/>
        </w:rPr>
      </w:pPr>
      <w:r w:rsidRPr="00122EB4">
        <w:rPr>
          <w:rFonts w:ascii="Arial" w:hAnsi="Arial" w:cs="Arial"/>
          <w:b/>
        </w:rPr>
        <w:t>Doğum Yeri:</w:t>
      </w:r>
    </w:p>
    <w:p w:rsidR="00F645CA" w:rsidRPr="00122EB4" w:rsidRDefault="00F645CA" w:rsidP="00122EB4">
      <w:pPr>
        <w:rPr>
          <w:rFonts w:ascii="Arial" w:hAnsi="Arial" w:cs="Arial"/>
          <w:b/>
        </w:rPr>
      </w:pPr>
      <w:r w:rsidRPr="00122EB4">
        <w:rPr>
          <w:rFonts w:ascii="Arial" w:hAnsi="Arial" w:cs="Arial"/>
          <w:b/>
        </w:rPr>
        <w:t>Uyruk:</w:t>
      </w:r>
    </w:p>
    <w:p w:rsidR="00122EB4" w:rsidRDefault="00122EB4" w:rsidP="00122EB4">
      <w:pPr>
        <w:rPr>
          <w:rFonts w:ascii="Arial" w:hAnsi="Arial" w:cs="Arial"/>
          <w:b/>
        </w:rPr>
      </w:pPr>
      <w:r w:rsidRPr="00122EB4">
        <w:rPr>
          <w:rFonts w:ascii="Arial" w:hAnsi="Arial" w:cs="Arial"/>
          <w:b/>
        </w:rPr>
        <w:t>Sigara:</w:t>
      </w:r>
    </w:p>
    <w:p w:rsidR="00D6348F" w:rsidRDefault="00D6348F" w:rsidP="00122EB4">
      <w:pPr>
        <w:rPr>
          <w:rFonts w:ascii="Arial" w:hAnsi="Arial" w:cs="Arial"/>
          <w:b/>
        </w:rPr>
      </w:pPr>
      <w:r>
        <w:rPr>
          <w:rFonts w:ascii="Arial" w:hAnsi="Arial" w:cs="Arial"/>
          <w:b/>
        </w:rPr>
        <w:t>Medeni Durum:</w:t>
      </w:r>
    </w:p>
    <w:p w:rsidR="00D6348F" w:rsidRPr="00122EB4" w:rsidRDefault="00D6348F" w:rsidP="00122EB4">
      <w:pPr>
        <w:rPr>
          <w:rFonts w:ascii="Arial" w:hAnsi="Arial" w:cs="Arial"/>
          <w:b/>
        </w:rPr>
      </w:pPr>
      <w:r>
        <w:rPr>
          <w:rFonts w:ascii="Arial" w:hAnsi="Arial" w:cs="Arial"/>
          <w:b/>
        </w:rPr>
        <w:t>Askerlik:</w:t>
      </w:r>
    </w:p>
    <w:p w:rsidR="00122EB4" w:rsidRPr="001B7B23" w:rsidRDefault="00122EB4" w:rsidP="00F645CA">
      <w:pPr>
        <w:spacing w:after="0"/>
        <w:rPr>
          <w:rFonts w:ascii="Arial" w:hAnsi="Arial" w:cs="Arial"/>
        </w:rPr>
      </w:pPr>
    </w:p>
    <w:p w:rsidR="00F645CA" w:rsidRPr="0085275F" w:rsidRDefault="00F645CA" w:rsidP="00F645CA">
      <w:pPr>
        <w:spacing w:after="0"/>
        <w:rPr>
          <w:rFonts w:ascii="Arial" w:hAnsi="Arial" w:cs="Arial"/>
          <w:sz w:val="14"/>
        </w:rPr>
      </w:pPr>
    </w:p>
    <w:p w:rsidR="00F645CA" w:rsidRPr="001B7B23" w:rsidRDefault="00122EB4" w:rsidP="0075653D">
      <w:pPr>
        <w:pBdr>
          <w:bottom w:val="single" w:sz="12" w:space="1" w:color="FFFFFF" w:themeColor="background1"/>
        </w:pBdr>
        <w:spacing w:after="0"/>
        <w:rPr>
          <w:rFonts w:ascii="Arial Black" w:hAnsi="Arial Black" w:cs="Arial"/>
          <w:sz w:val="24"/>
        </w:rPr>
      </w:pPr>
      <w:r>
        <w:rPr>
          <w:rFonts w:ascii="Arial Black" w:hAnsi="Arial Black" w:cs="Arial"/>
          <w:sz w:val="24"/>
        </w:rPr>
        <w:t>BECERİLER</w:t>
      </w:r>
    </w:p>
    <w:p w:rsidR="0085275F" w:rsidRPr="0085275F" w:rsidRDefault="0085275F" w:rsidP="00F645CA">
      <w:pPr>
        <w:spacing w:after="0"/>
        <w:rPr>
          <w:rFonts w:ascii="Arial Black" w:hAnsi="Arial Black" w:cs="Arial"/>
          <w:sz w:val="14"/>
        </w:rPr>
      </w:pPr>
    </w:p>
    <w:p w:rsidR="0075653D" w:rsidRPr="0075653D" w:rsidRDefault="0075653D" w:rsidP="0075653D">
      <w:pPr>
        <w:rPr>
          <w:rFonts w:ascii="Arial" w:hAnsi="Arial" w:cs="Arial"/>
        </w:rPr>
      </w:pPr>
      <w:r w:rsidRPr="0075653D">
        <w:rPr>
          <w:rFonts w:ascii="Arial" w:hAnsi="Arial" w:cs="Arial"/>
        </w:rPr>
        <w:t>Dilbilgisi, edebiyat ve yazma konularında derin bilgi.</w:t>
      </w:r>
    </w:p>
    <w:p w:rsidR="0075653D" w:rsidRPr="0075653D" w:rsidRDefault="0075653D" w:rsidP="0075653D">
      <w:pPr>
        <w:rPr>
          <w:rFonts w:ascii="Arial" w:hAnsi="Arial" w:cs="Arial"/>
        </w:rPr>
      </w:pPr>
      <w:r w:rsidRPr="0075653D">
        <w:rPr>
          <w:rFonts w:ascii="Arial" w:hAnsi="Arial" w:cs="Arial"/>
        </w:rPr>
        <w:t>Etkili iletişim ve motivasyon becerileri.</w:t>
      </w:r>
    </w:p>
    <w:p w:rsidR="0075653D" w:rsidRPr="0075653D" w:rsidRDefault="0075653D" w:rsidP="0075653D">
      <w:pPr>
        <w:rPr>
          <w:rFonts w:ascii="Arial" w:hAnsi="Arial" w:cs="Arial"/>
        </w:rPr>
      </w:pPr>
      <w:r w:rsidRPr="0075653D">
        <w:rPr>
          <w:rFonts w:ascii="Arial" w:hAnsi="Arial" w:cs="Arial"/>
        </w:rPr>
        <w:t>Sınıf içi etkileşim ve sınıf yönetimi yetenekleri.</w:t>
      </w:r>
    </w:p>
    <w:p w:rsidR="0075653D" w:rsidRDefault="0075653D" w:rsidP="0075653D">
      <w:pPr>
        <w:rPr>
          <w:rFonts w:ascii="Arial" w:hAnsi="Arial" w:cs="Arial"/>
        </w:rPr>
      </w:pPr>
      <w:r w:rsidRPr="0075653D">
        <w:rPr>
          <w:rFonts w:ascii="Arial" w:hAnsi="Arial" w:cs="Arial"/>
        </w:rPr>
        <w:t>Teknoloji tabanlı öğrenme araçlarını etkili bir şekilde kullanma.</w:t>
      </w:r>
    </w:p>
    <w:p w:rsidR="0075653D" w:rsidRPr="0075653D" w:rsidRDefault="0075653D" w:rsidP="0075653D">
      <w:pPr>
        <w:rPr>
          <w:rFonts w:ascii="Arial" w:hAnsi="Arial" w:cs="Arial"/>
        </w:rPr>
      </w:pPr>
    </w:p>
    <w:p w:rsidR="00D6348F" w:rsidRPr="001B7B23" w:rsidRDefault="00D6348F" w:rsidP="00FD79FE">
      <w:pPr>
        <w:pBdr>
          <w:top w:val="single" w:sz="4" w:space="4" w:color="DEEAF6" w:themeColor="accent1" w:themeTint="33"/>
          <w:left w:val="single" w:sz="4" w:space="4" w:color="DEEAF6" w:themeColor="accent1" w:themeTint="33"/>
          <w:bottom w:val="single" w:sz="4" w:space="4" w:color="DEEAF6" w:themeColor="accent1" w:themeTint="33"/>
          <w:right w:val="single" w:sz="4" w:space="4" w:color="DEEAF6" w:themeColor="accent1" w:themeTint="33"/>
          <w:between w:val="single" w:sz="4" w:space="4" w:color="DEEAF6" w:themeColor="accent1" w:themeTint="33"/>
          <w:bar w:val="single" w:sz="4" w:color="DEEAF6" w:themeColor="accent1" w:themeTint="33"/>
        </w:pBdr>
        <w:shd w:val="clear" w:color="auto" w:fill="EDEDED" w:themeFill="accent3" w:themeFillTint="33"/>
        <w:rPr>
          <w:rFonts w:ascii="Arial Black" w:hAnsi="Arial Black"/>
          <w:sz w:val="24"/>
        </w:rPr>
      </w:pPr>
      <w:r>
        <w:rPr>
          <w:rFonts w:ascii="Arial Black" w:hAnsi="Arial Black"/>
          <w:sz w:val="24"/>
        </w:rPr>
        <w:lastRenderedPageBreak/>
        <w:t>HAKKIMDA</w:t>
      </w:r>
    </w:p>
    <w:p w:rsidR="00D6348F" w:rsidRDefault="00D6348F" w:rsidP="00D6348F">
      <w:pPr>
        <w:spacing w:after="0" w:line="276" w:lineRule="auto"/>
      </w:pPr>
      <w:r>
        <w:t>T</w:t>
      </w:r>
      <w:r w:rsidRPr="00D6348F">
        <w:t>ürkçe öğretmeni olarak öğrencilerime dilin güzelliklerini keşfetmeleri için ilham verici bir ortam sunmak ve onların bireysel gelişimlerini destekleyerek, onları geleceğe hazırlamak. Sürekli öğrenmeye açık bir yaklaşımla, yenilikçi öğretim metotları ve teknolojiyi entegre ederek, Türkçe eğitimine katkı sağlamak ve genç nesillerin dil sevgisini artırmak istiyorum.</w:t>
      </w:r>
    </w:p>
    <w:p w:rsidR="00FF2853" w:rsidRPr="0075653D" w:rsidRDefault="00FF2853" w:rsidP="0075653D">
      <w:pPr>
        <w:rPr>
          <w:rFonts w:ascii="Arial Black" w:hAnsi="Arial Black" w:cs="Arial"/>
          <w:sz w:val="20"/>
          <w:szCs w:val="20"/>
        </w:rPr>
      </w:pPr>
    </w:p>
    <w:p w:rsidR="001F7D5B" w:rsidRPr="0075653D" w:rsidRDefault="00D6348F" w:rsidP="00FD79FE">
      <w:pPr>
        <w:pBdr>
          <w:top w:val="single" w:sz="4" w:space="4" w:color="DEEAF6" w:themeColor="accent1" w:themeTint="33"/>
          <w:left w:val="single" w:sz="4" w:space="4" w:color="DEEAF6" w:themeColor="accent1" w:themeTint="33"/>
          <w:bottom w:val="single" w:sz="4" w:space="4" w:color="DEEAF6" w:themeColor="accent1" w:themeTint="33"/>
          <w:right w:val="single" w:sz="4" w:space="4" w:color="DEEAF6" w:themeColor="accent1" w:themeTint="33"/>
          <w:between w:val="single" w:sz="4" w:space="4" w:color="DEEAF6" w:themeColor="accent1" w:themeTint="33"/>
          <w:bar w:val="single" w:sz="4" w:color="DEEAF6" w:themeColor="accent1" w:themeTint="33"/>
        </w:pBdr>
        <w:shd w:val="clear" w:color="auto" w:fill="EDEDED" w:themeFill="accent3" w:themeFillTint="33"/>
        <w:rPr>
          <w:rFonts w:ascii="Arial Black" w:hAnsi="Arial Black"/>
          <w:sz w:val="24"/>
        </w:rPr>
      </w:pPr>
      <w:r w:rsidRPr="0075653D">
        <w:rPr>
          <w:rFonts w:ascii="Arial Black" w:hAnsi="Arial Black"/>
          <w:sz w:val="24"/>
        </w:rPr>
        <w:t>MESLEKİ DENEYİM</w:t>
      </w:r>
    </w:p>
    <w:p w:rsidR="001F7D5B" w:rsidRPr="001B7B23" w:rsidRDefault="00D6348F" w:rsidP="001F7D5B">
      <w:pPr>
        <w:spacing w:after="0"/>
        <w:rPr>
          <w:rFonts w:ascii="Arial" w:hAnsi="Arial" w:cs="Arial"/>
          <w:b/>
          <w:szCs w:val="20"/>
        </w:rPr>
      </w:pPr>
      <w:r w:rsidRPr="00D6348F">
        <w:rPr>
          <w:rFonts w:ascii="Arial" w:hAnsi="Arial" w:cs="Arial"/>
          <w:b/>
          <w:szCs w:val="20"/>
        </w:rPr>
        <w:t>Türkçe Öğretmeni</w:t>
      </w:r>
    </w:p>
    <w:p w:rsidR="001F7D5B" w:rsidRPr="001B7B23" w:rsidRDefault="001F7D5B" w:rsidP="001F7D5B">
      <w:pPr>
        <w:tabs>
          <w:tab w:val="left" w:pos="7371"/>
        </w:tabs>
        <w:spacing w:after="0"/>
        <w:rPr>
          <w:rFonts w:ascii="Arial" w:hAnsi="Arial" w:cs="Arial"/>
          <w:szCs w:val="20"/>
        </w:rPr>
      </w:pPr>
      <w:r w:rsidRPr="001B7B23">
        <w:rPr>
          <w:rFonts w:ascii="Arial" w:hAnsi="Arial" w:cs="Arial"/>
          <w:szCs w:val="20"/>
        </w:rPr>
        <w:t xml:space="preserve">ABC </w:t>
      </w:r>
      <w:r w:rsidR="00FF2853">
        <w:rPr>
          <w:rFonts w:ascii="Arial" w:hAnsi="Arial" w:cs="Arial"/>
          <w:szCs w:val="20"/>
        </w:rPr>
        <w:t>Eğitim Kurumu</w:t>
      </w:r>
      <w:r w:rsidRPr="001B7B23">
        <w:rPr>
          <w:rFonts w:ascii="Arial" w:hAnsi="Arial" w:cs="Arial"/>
          <w:szCs w:val="20"/>
        </w:rPr>
        <w:t xml:space="preserve">.  / Ankara   </w:t>
      </w:r>
      <w:r w:rsidR="001B7B23">
        <w:rPr>
          <w:rFonts w:ascii="Arial" w:hAnsi="Arial" w:cs="Arial"/>
          <w:szCs w:val="20"/>
        </w:rPr>
        <w:t xml:space="preserve">               </w:t>
      </w:r>
      <w:r w:rsidRPr="001B7B23">
        <w:rPr>
          <w:rFonts w:ascii="Arial" w:hAnsi="Arial" w:cs="Arial"/>
          <w:szCs w:val="20"/>
        </w:rPr>
        <w:t xml:space="preserve">         09/2020 – 06/2021</w:t>
      </w:r>
    </w:p>
    <w:p w:rsidR="00D6348F" w:rsidRPr="00D6348F" w:rsidRDefault="00D6348F" w:rsidP="00D6348F">
      <w:pPr>
        <w:pStyle w:val="ListeParagraf"/>
        <w:numPr>
          <w:ilvl w:val="0"/>
          <w:numId w:val="4"/>
        </w:numPr>
        <w:tabs>
          <w:tab w:val="left" w:pos="7371"/>
        </w:tabs>
        <w:spacing w:after="0"/>
        <w:rPr>
          <w:rFonts w:ascii="Arial" w:hAnsi="Arial" w:cs="Arial"/>
          <w:szCs w:val="20"/>
        </w:rPr>
      </w:pPr>
      <w:r w:rsidRPr="00D6348F">
        <w:rPr>
          <w:rFonts w:ascii="Arial" w:hAnsi="Arial" w:cs="Arial"/>
          <w:szCs w:val="20"/>
        </w:rPr>
        <w:t>Dilbilgisi, yazma, okuma ve edebiyat alanlarında geniş bir müfredat kapsamında dersler planlama ve uygulama.</w:t>
      </w:r>
    </w:p>
    <w:p w:rsidR="00D6348F" w:rsidRPr="00D6348F" w:rsidRDefault="00D6348F" w:rsidP="00D6348F">
      <w:pPr>
        <w:pStyle w:val="ListeParagraf"/>
        <w:numPr>
          <w:ilvl w:val="0"/>
          <w:numId w:val="4"/>
        </w:numPr>
        <w:tabs>
          <w:tab w:val="left" w:pos="7371"/>
        </w:tabs>
        <w:spacing w:after="0"/>
        <w:rPr>
          <w:rFonts w:ascii="Arial" w:hAnsi="Arial" w:cs="Arial"/>
          <w:szCs w:val="20"/>
        </w:rPr>
      </w:pPr>
      <w:r w:rsidRPr="00D6348F">
        <w:rPr>
          <w:rFonts w:ascii="Arial" w:hAnsi="Arial" w:cs="Arial"/>
          <w:szCs w:val="20"/>
        </w:rPr>
        <w:t>Öğrencilere dilin güzelliklerini anlatmak, yazma becerilerini geliştirmek ve edebi eserleri anlamalarına yardımcı olmak adına çeşitli etkinlikler ve projeler düzenleme.</w:t>
      </w:r>
    </w:p>
    <w:p w:rsidR="00D6348F" w:rsidRPr="00D6348F" w:rsidRDefault="00D6348F" w:rsidP="00D6348F">
      <w:pPr>
        <w:pStyle w:val="ListeParagraf"/>
        <w:numPr>
          <w:ilvl w:val="0"/>
          <w:numId w:val="4"/>
        </w:numPr>
        <w:tabs>
          <w:tab w:val="left" w:pos="7371"/>
        </w:tabs>
        <w:spacing w:after="0"/>
        <w:rPr>
          <w:rFonts w:ascii="Arial" w:hAnsi="Arial" w:cs="Arial"/>
          <w:szCs w:val="20"/>
        </w:rPr>
      </w:pPr>
      <w:r w:rsidRPr="00D6348F">
        <w:rPr>
          <w:rFonts w:ascii="Arial" w:hAnsi="Arial" w:cs="Arial"/>
          <w:szCs w:val="20"/>
        </w:rPr>
        <w:t>Öğrenci performansını değerlendirme ve gelişim raporları hazırlama.</w:t>
      </w:r>
    </w:p>
    <w:p w:rsidR="00D6348F" w:rsidRPr="00D6348F" w:rsidRDefault="00D6348F" w:rsidP="00D6348F">
      <w:pPr>
        <w:pStyle w:val="ListeParagraf"/>
        <w:numPr>
          <w:ilvl w:val="0"/>
          <w:numId w:val="4"/>
        </w:numPr>
        <w:tabs>
          <w:tab w:val="left" w:pos="7371"/>
        </w:tabs>
        <w:spacing w:after="0"/>
        <w:rPr>
          <w:rFonts w:ascii="Arial" w:hAnsi="Arial" w:cs="Arial"/>
          <w:szCs w:val="20"/>
        </w:rPr>
      </w:pPr>
      <w:r w:rsidRPr="00D6348F">
        <w:rPr>
          <w:rFonts w:ascii="Arial" w:hAnsi="Arial" w:cs="Arial"/>
          <w:szCs w:val="20"/>
        </w:rPr>
        <w:t>Sınıf içi etkileşimi artırmak ve öğrencilerin katılımını teşvik etmek için interaktif öğrenme yöntemlerini uygulama.</w:t>
      </w:r>
    </w:p>
    <w:p w:rsidR="00FF2853" w:rsidRPr="00FF2853" w:rsidRDefault="00FF2853" w:rsidP="00FF2853">
      <w:pPr>
        <w:tabs>
          <w:tab w:val="left" w:pos="7371"/>
        </w:tabs>
        <w:spacing w:after="0"/>
        <w:rPr>
          <w:rFonts w:ascii="Arial" w:hAnsi="Arial" w:cs="Arial"/>
          <w:szCs w:val="20"/>
        </w:rPr>
      </w:pPr>
    </w:p>
    <w:p w:rsidR="00D6348F" w:rsidRDefault="00D6348F" w:rsidP="00FF2853">
      <w:pPr>
        <w:tabs>
          <w:tab w:val="left" w:pos="7371"/>
        </w:tabs>
        <w:spacing w:after="0"/>
        <w:rPr>
          <w:rFonts w:ascii="Arial" w:hAnsi="Arial" w:cs="Arial"/>
          <w:b/>
          <w:szCs w:val="20"/>
        </w:rPr>
      </w:pPr>
      <w:r w:rsidRPr="00D6348F">
        <w:rPr>
          <w:rFonts w:ascii="Arial" w:hAnsi="Arial" w:cs="Arial"/>
          <w:b/>
          <w:szCs w:val="20"/>
        </w:rPr>
        <w:t>Türkçe Öğretmeni</w:t>
      </w:r>
    </w:p>
    <w:p w:rsidR="00FF2853" w:rsidRPr="001B7B23" w:rsidRDefault="00FF2853" w:rsidP="00FF2853">
      <w:pPr>
        <w:tabs>
          <w:tab w:val="left" w:pos="7371"/>
        </w:tabs>
        <w:spacing w:after="0"/>
        <w:rPr>
          <w:rFonts w:ascii="Arial" w:hAnsi="Arial" w:cs="Arial"/>
          <w:szCs w:val="20"/>
        </w:rPr>
      </w:pPr>
      <w:r w:rsidRPr="001B7B23">
        <w:rPr>
          <w:rFonts w:ascii="Arial" w:hAnsi="Arial" w:cs="Arial"/>
          <w:szCs w:val="20"/>
        </w:rPr>
        <w:t xml:space="preserve">ABC </w:t>
      </w:r>
      <w:r>
        <w:rPr>
          <w:rFonts w:ascii="Arial" w:hAnsi="Arial" w:cs="Arial"/>
          <w:szCs w:val="20"/>
        </w:rPr>
        <w:t>Eğitim Kurumu</w:t>
      </w:r>
      <w:r w:rsidRPr="001B7B23">
        <w:rPr>
          <w:rFonts w:ascii="Arial" w:hAnsi="Arial" w:cs="Arial"/>
          <w:szCs w:val="20"/>
        </w:rPr>
        <w:t xml:space="preserve">.  / Ankara   </w:t>
      </w:r>
      <w:r>
        <w:rPr>
          <w:rFonts w:ascii="Arial" w:hAnsi="Arial" w:cs="Arial"/>
          <w:szCs w:val="20"/>
        </w:rPr>
        <w:t xml:space="preserve">               </w:t>
      </w:r>
      <w:r w:rsidRPr="001B7B23">
        <w:rPr>
          <w:rFonts w:ascii="Arial" w:hAnsi="Arial" w:cs="Arial"/>
          <w:szCs w:val="20"/>
        </w:rPr>
        <w:t xml:space="preserve">         09/2020 – 06/2021</w:t>
      </w:r>
    </w:p>
    <w:p w:rsidR="00D6348F" w:rsidRPr="00D6348F" w:rsidRDefault="00D6348F" w:rsidP="00D6348F">
      <w:pPr>
        <w:pStyle w:val="ListeParagraf"/>
        <w:numPr>
          <w:ilvl w:val="0"/>
          <w:numId w:val="5"/>
        </w:numPr>
        <w:rPr>
          <w:rFonts w:ascii="Arial" w:hAnsi="Arial" w:cs="Arial"/>
          <w:szCs w:val="20"/>
        </w:rPr>
      </w:pPr>
      <w:r w:rsidRPr="00D6348F">
        <w:rPr>
          <w:rFonts w:ascii="Arial" w:hAnsi="Arial" w:cs="Arial"/>
          <w:szCs w:val="20"/>
        </w:rPr>
        <w:t>Ders planlaması, öğrenci değerlendirmesi ve sınıf yönetimi konularında pratiği geliştirme.</w:t>
      </w:r>
    </w:p>
    <w:p w:rsidR="00D6348F" w:rsidRPr="00D6348F" w:rsidRDefault="00D6348F" w:rsidP="00D6348F">
      <w:pPr>
        <w:pStyle w:val="ListeParagraf"/>
        <w:numPr>
          <w:ilvl w:val="0"/>
          <w:numId w:val="5"/>
        </w:numPr>
        <w:rPr>
          <w:rFonts w:ascii="Arial" w:hAnsi="Arial" w:cs="Arial"/>
          <w:szCs w:val="20"/>
        </w:rPr>
      </w:pPr>
      <w:r w:rsidRPr="00D6348F">
        <w:rPr>
          <w:rFonts w:ascii="Arial" w:hAnsi="Arial" w:cs="Arial"/>
          <w:szCs w:val="20"/>
        </w:rPr>
        <w:t>Deneme ve düzeltme süreçlerini benimseyerek öğretim metotları üzerine derinlemesine bir anlayış geliştirme.</w:t>
      </w:r>
    </w:p>
    <w:p w:rsidR="001F7D5B" w:rsidRPr="00FF2853" w:rsidRDefault="00D6348F" w:rsidP="00D6348F">
      <w:pPr>
        <w:pStyle w:val="ListeParagraf"/>
        <w:numPr>
          <w:ilvl w:val="0"/>
          <w:numId w:val="5"/>
        </w:numPr>
        <w:rPr>
          <w:rFonts w:ascii="Arial Black" w:hAnsi="Arial Black" w:cs="Arial"/>
          <w:szCs w:val="20"/>
        </w:rPr>
      </w:pPr>
      <w:r w:rsidRPr="00D6348F">
        <w:rPr>
          <w:rFonts w:ascii="Arial" w:hAnsi="Arial" w:cs="Arial"/>
          <w:szCs w:val="20"/>
        </w:rPr>
        <w:t>Eğitim teknolojilerini etkili bir şekilde kullanma konusundaki becerileri artırma.</w:t>
      </w:r>
    </w:p>
    <w:p w:rsidR="00FF2853" w:rsidRPr="0075653D" w:rsidRDefault="00FF2853" w:rsidP="00FF2853">
      <w:pPr>
        <w:rPr>
          <w:rFonts w:ascii="Arial Black" w:hAnsi="Arial Black" w:cs="Arial"/>
          <w:sz w:val="20"/>
          <w:szCs w:val="20"/>
        </w:rPr>
      </w:pPr>
    </w:p>
    <w:p w:rsidR="001F7D5B" w:rsidRPr="0075653D" w:rsidRDefault="00D6348F" w:rsidP="00FD79FE">
      <w:pPr>
        <w:pBdr>
          <w:top w:val="single" w:sz="4" w:space="4" w:color="DEEAF6" w:themeColor="accent1" w:themeTint="33"/>
          <w:left w:val="single" w:sz="4" w:space="4" w:color="DEEAF6" w:themeColor="accent1" w:themeTint="33"/>
          <w:bottom w:val="single" w:sz="4" w:space="4" w:color="DEEAF6" w:themeColor="accent1" w:themeTint="33"/>
          <w:right w:val="single" w:sz="4" w:space="4" w:color="DEEAF6" w:themeColor="accent1" w:themeTint="33"/>
          <w:between w:val="single" w:sz="4" w:space="4" w:color="DEEAF6" w:themeColor="accent1" w:themeTint="33"/>
          <w:bar w:val="single" w:sz="4" w:color="DEEAF6" w:themeColor="accent1" w:themeTint="33"/>
        </w:pBdr>
        <w:shd w:val="clear" w:color="auto" w:fill="EDEDED" w:themeFill="accent3" w:themeFillTint="33"/>
        <w:rPr>
          <w:rFonts w:ascii="Arial Black" w:hAnsi="Arial Black"/>
          <w:sz w:val="24"/>
        </w:rPr>
      </w:pPr>
      <w:r w:rsidRPr="0075653D">
        <w:rPr>
          <w:rFonts w:ascii="Arial Black" w:hAnsi="Arial Black"/>
          <w:sz w:val="24"/>
        </w:rPr>
        <w:t>EĞİTİM BİLGİLERİ</w:t>
      </w:r>
    </w:p>
    <w:p w:rsidR="00FF2853" w:rsidRDefault="00D6348F" w:rsidP="001F7D5B">
      <w:pPr>
        <w:tabs>
          <w:tab w:val="left" w:pos="7371"/>
        </w:tabs>
        <w:spacing w:after="0"/>
        <w:rPr>
          <w:rFonts w:ascii="Arial" w:hAnsi="Arial" w:cs="Arial"/>
          <w:b/>
          <w:szCs w:val="20"/>
        </w:rPr>
      </w:pPr>
      <w:r>
        <w:rPr>
          <w:rFonts w:ascii="Arial" w:hAnsi="Arial" w:cs="Arial"/>
          <w:b/>
          <w:szCs w:val="20"/>
        </w:rPr>
        <w:t>Türkçe</w:t>
      </w:r>
      <w:r w:rsidR="00FF2853" w:rsidRPr="00FF2853">
        <w:rPr>
          <w:rFonts w:ascii="Arial" w:hAnsi="Arial" w:cs="Arial"/>
          <w:b/>
          <w:szCs w:val="20"/>
        </w:rPr>
        <w:t xml:space="preserve"> Öğretmenliği Bölümü</w:t>
      </w:r>
    </w:p>
    <w:p w:rsidR="001F7D5B" w:rsidRPr="001B7B23" w:rsidRDefault="001F7D5B" w:rsidP="001F7D5B">
      <w:pPr>
        <w:tabs>
          <w:tab w:val="left" w:pos="7371"/>
        </w:tabs>
        <w:spacing w:after="0"/>
        <w:rPr>
          <w:rFonts w:ascii="Arial" w:hAnsi="Arial" w:cs="Arial"/>
          <w:szCs w:val="20"/>
        </w:rPr>
      </w:pPr>
      <w:r w:rsidRPr="001B7B23">
        <w:rPr>
          <w:rFonts w:ascii="Arial" w:hAnsi="Arial" w:cs="Arial"/>
          <w:szCs w:val="20"/>
        </w:rPr>
        <w:t xml:space="preserve">ABC Üniversitesi / Ankara      </w:t>
      </w:r>
      <w:r w:rsidR="001B7B23">
        <w:rPr>
          <w:rFonts w:ascii="Arial" w:hAnsi="Arial" w:cs="Arial"/>
          <w:szCs w:val="20"/>
        </w:rPr>
        <w:t xml:space="preserve">                      </w:t>
      </w:r>
      <w:r w:rsidRPr="001B7B23">
        <w:rPr>
          <w:rFonts w:ascii="Arial" w:hAnsi="Arial" w:cs="Arial"/>
          <w:szCs w:val="20"/>
        </w:rPr>
        <w:t xml:space="preserve">       09/2015 – 06/2020</w:t>
      </w:r>
    </w:p>
    <w:p w:rsidR="001B7B23" w:rsidRPr="001B7B23" w:rsidRDefault="001B7B23" w:rsidP="001B7B23">
      <w:pPr>
        <w:pStyle w:val="ListeParagraf"/>
        <w:numPr>
          <w:ilvl w:val="0"/>
          <w:numId w:val="3"/>
        </w:numPr>
        <w:tabs>
          <w:tab w:val="left" w:pos="7371"/>
        </w:tabs>
        <w:spacing w:after="0"/>
        <w:rPr>
          <w:rFonts w:ascii="Arial" w:hAnsi="Arial" w:cs="Arial"/>
          <w:szCs w:val="20"/>
        </w:rPr>
      </w:pPr>
      <w:r w:rsidRPr="001B7B23">
        <w:rPr>
          <w:rFonts w:ascii="Arial" w:hAnsi="Arial" w:cs="Arial"/>
          <w:szCs w:val="20"/>
        </w:rPr>
        <w:t>Başarılarınız</w:t>
      </w:r>
    </w:p>
    <w:p w:rsidR="001B7B23" w:rsidRPr="001B7B23" w:rsidRDefault="001B7B23" w:rsidP="001B7B23">
      <w:pPr>
        <w:pStyle w:val="ListeParagraf"/>
        <w:numPr>
          <w:ilvl w:val="0"/>
          <w:numId w:val="3"/>
        </w:numPr>
        <w:tabs>
          <w:tab w:val="left" w:pos="7371"/>
        </w:tabs>
        <w:spacing w:after="0"/>
        <w:rPr>
          <w:rFonts w:ascii="Arial" w:hAnsi="Arial" w:cs="Arial"/>
          <w:szCs w:val="20"/>
        </w:rPr>
      </w:pPr>
      <w:r w:rsidRPr="001B7B23">
        <w:rPr>
          <w:rFonts w:ascii="Arial" w:hAnsi="Arial" w:cs="Arial"/>
          <w:szCs w:val="20"/>
        </w:rPr>
        <w:t>Ödülleriniz</w:t>
      </w:r>
    </w:p>
    <w:p w:rsidR="001F7D5B" w:rsidRPr="001B7B23" w:rsidRDefault="001F7D5B" w:rsidP="001F7D5B">
      <w:pPr>
        <w:spacing w:after="0"/>
        <w:rPr>
          <w:rFonts w:ascii="Arial" w:hAnsi="Arial" w:cs="Arial"/>
          <w:szCs w:val="20"/>
        </w:rPr>
      </w:pPr>
    </w:p>
    <w:p w:rsidR="001F7D5B" w:rsidRPr="001B7B23" w:rsidRDefault="001F7D5B" w:rsidP="001F7D5B">
      <w:pPr>
        <w:spacing w:after="0"/>
        <w:rPr>
          <w:rFonts w:ascii="Arial" w:hAnsi="Arial" w:cs="Arial"/>
          <w:b/>
          <w:szCs w:val="20"/>
        </w:rPr>
      </w:pPr>
      <w:r w:rsidRPr="001B7B23">
        <w:rPr>
          <w:rFonts w:ascii="Arial" w:hAnsi="Arial" w:cs="Arial"/>
          <w:b/>
          <w:szCs w:val="20"/>
        </w:rPr>
        <w:t>Sayısal</w:t>
      </w:r>
    </w:p>
    <w:p w:rsidR="001F7D5B" w:rsidRPr="001B7B23" w:rsidRDefault="001F7D5B" w:rsidP="001F7D5B">
      <w:pPr>
        <w:tabs>
          <w:tab w:val="left" w:pos="7371"/>
        </w:tabs>
        <w:spacing w:after="0"/>
        <w:rPr>
          <w:rFonts w:ascii="Arial" w:hAnsi="Arial" w:cs="Arial"/>
          <w:szCs w:val="20"/>
        </w:rPr>
      </w:pPr>
      <w:r w:rsidRPr="001B7B23">
        <w:rPr>
          <w:rFonts w:ascii="Arial" w:hAnsi="Arial" w:cs="Arial"/>
          <w:szCs w:val="20"/>
        </w:rPr>
        <w:t xml:space="preserve">ABC Lisesi  / Ankara      </w:t>
      </w:r>
      <w:r w:rsidR="001B7B23">
        <w:rPr>
          <w:rFonts w:ascii="Arial" w:hAnsi="Arial" w:cs="Arial"/>
          <w:szCs w:val="20"/>
        </w:rPr>
        <w:t xml:space="preserve">                               </w:t>
      </w:r>
      <w:r w:rsidRPr="001B7B23">
        <w:rPr>
          <w:rFonts w:ascii="Arial" w:hAnsi="Arial" w:cs="Arial"/>
          <w:szCs w:val="20"/>
        </w:rPr>
        <w:t xml:space="preserve">      09/2010 – 06/2014</w:t>
      </w:r>
    </w:p>
    <w:p w:rsidR="001F7D5B" w:rsidRPr="0075653D" w:rsidRDefault="001F7D5B" w:rsidP="001F7D5B">
      <w:pPr>
        <w:rPr>
          <w:rFonts w:ascii="Arial" w:hAnsi="Arial" w:cs="Arial"/>
          <w:sz w:val="20"/>
          <w:szCs w:val="20"/>
        </w:rPr>
      </w:pPr>
    </w:p>
    <w:p w:rsidR="001F7D5B" w:rsidRPr="0075653D" w:rsidRDefault="00D6348F" w:rsidP="00FD79FE">
      <w:pPr>
        <w:pBdr>
          <w:top w:val="single" w:sz="4" w:space="4" w:color="DEEAF6" w:themeColor="accent1" w:themeTint="33"/>
          <w:left w:val="single" w:sz="4" w:space="4" w:color="DEEAF6" w:themeColor="accent1" w:themeTint="33"/>
          <w:bottom w:val="single" w:sz="4" w:space="4" w:color="DEEAF6" w:themeColor="accent1" w:themeTint="33"/>
          <w:right w:val="single" w:sz="4" w:space="4" w:color="DEEAF6" w:themeColor="accent1" w:themeTint="33"/>
          <w:between w:val="single" w:sz="4" w:space="4" w:color="DEEAF6" w:themeColor="accent1" w:themeTint="33"/>
          <w:bar w:val="single" w:sz="4" w:color="DEEAF6" w:themeColor="accent1" w:themeTint="33"/>
        </w:pBdr>
        <w:shd w:val="clear" w:color="auto" w:fill="EDEDED" w:themeFill="accent3" w:themeFillTint="33"/>
        <w:rPr>
          <w:rFonts w:ascii="Arial Black" w:hAnsi="Arial Black"/>
          <w:sz w:val="24"/>
        </w:rPr>
      </w:pPr>
      <w:r w:rsidRPr="0075653D">
        <w:rPr>
          <w:rFonts w:ascii="Arial Black" w:hAnsi="Arial Black"/>
          <w:sz w:val="24"/>
        </w:rPr>
        <w:t>PROJE VE E</w:t>
      </w:r>
      <w:bookmarkStart w:id="0" w:name="_GoBack"/>
      <w:bookmarkEnd w:id="0"/>
      <w:r w:rsidRPr="0075653D">
        <w:rPr>
          <w:rFonts w:ascii="Arial Black" w:hAnsi="Arial Black"/>
          <w:sz w:val="24"/>
        </w:rPr>
        <w:t>TKİNLİKLER</w:t>
      </w:r>
    </w:p>
    <w:p w:rsidR="00D6348F" w:rsidRPr="00D6348F" w:rsidRDefault="00D6348F" w:rsidP="00D6348F">
      <w:pPr>
        <w:pStyle w:val="ListeParagraf"/>
        <w:numPr>
          <w:ilvl w:val="0"/>
          <w:numId w:val="6"/>
        </w:numPr>
        <w:tabs>
          <w:tab w:val="left" w:pos="7371"/>
        </w:tabs>
        <w:spacing w:after="0"/>
        <w:rPr>
          <w:rFonts w:ascii="Arial" w:hAnsi="Arial" w:cs="Arial"/>
          <w:szCs w:val="20"/>
        </w:rPr>
      </w:pPr>
      <w:r w:rsidRPr="00D6348F">
        <w:rPr>
          <w:rFonts w:ascii="Arial" w:hAnsi="Arial" w:cs="Arial"/>
          <w:szCs w:val="20"/>
        </w:rPr>
        <w:t>Okul tiyatro kulübünün koordinatörlüğünü yapma.</w:t>
      </w:r>
    </w:p>
    <w:p w:rsidR="00D6348F" w:rsidRPr="00D6348F" w:rsidRDefault="00D6348F" w:rsidP="00D6348F">
      <w:pPr>
        <w:pStyle w:val="ListeParagraf"/>
        <w:numPr>
          <w:ilvl w:val="0"/>
          <w:numId w:val="6"/>
        </w:numPr>
        <w:tabs>
          <w:tab w:val="left" w:pos="7371"/>
        </w:tabs>
        <w:spacing w:after="0"/>
        <w:rPr>
          <w:rFonts w:ascii="Arial" w:hAnsi="Arial" w:cs="Arial"/>
          <w:szCs w:val="20"/>
        </w:rPr>
      </w:pPr>
      <w:r w:rsidRPr="00D6348F">
        <w:rPr>
          <w:rFonts w:ascii="Arial" w:hAnsi="Arial" w:cs="Arial"/>
          <w:szCs w:val="20"/>
        </w:rPr>
        <w:t>Edebiyat okuma ve yazma yarışmaları düzenleme.</w:t>
      </w:r>
    </w:p>
    <w:p w:rsidR="00FF2853" w:rsidRPr="00D6348F" w:rsidRDefault="00D6348F" w:rsidP="00D6348F">
      <w:pPr>
        <w:pStyle w:val="ListeParagraf"/>
        <w:numPr>
          <w:ilvl w:val="0"/>
          <w:numId w:val="6"/>
        </w:numPr>
        <w:tabs>
          <w:tab w:val="left" w:pos="7371"/>
        </w:tabs>
        <w:spacing w:after="0"/>
        <w:rPr>
          <w:rFonts w:ascii="Arial" w:hAnsi="Arial" w:cs="Arial"/>
          <w:szCs w:val="20"/>
        </w:rPr>
      </w:pPr>
      <w:r w:rsidRPr="00D6348F">
        <w:rPr>
          <w:rFonts w:ascii="Arial" w:hAnsi="Arial" w:cs="Arial"/>
          <w:szCs w:val="20"/>
        </w:rPr>
        <w:t>Dil ve edebiyat konulu öğrenci etkinlikleri planlama.</w:t>
      </w:r>
    </w:p>
    <w:p w:rsidR="001F7D5B" w:rsidRDefault="001F7D5B" w:rsidP="001F7D5B">
      <w:pPr>
        <w:spacing w:after="0"/>
      </w:pPr>
    </w:p>
    <w:p w:rsidR="00BE767C" w:rsidRPr="00BE767C" w:rsidRDefault="005A2868" w:rsidP="00BE767C">
      <w:pPr>
        <w:spacing w:after="0"/>
        <w:rPr>
          <w:rFonts w:ascii="Arial" w:hAnsi="Arial" w:cs="Arial"/>
          <w:i/>
          <w:color w:val="FFFFFF" w:themeColor="background1"/>
        </w:rPr>
      </w:pPr>
      <w:r>
        <w:t xml:space="preserve">          </w:t>
      </w:r>
      <w:hyperlink r:id="rId306" w:history="1">
        <w:r w:rsidR="00BE767C" w:rsidRPr="00BE767C">
          <w:rPr>
            <w:rStyle w:val="Kpr"/>
            <w:rFonts w:ascii="Arial" w:hAnsi="Arial" w:cs="Arial"/>
            <w:i/>
            <w:color w:val="FFFFFF" w:themeColor="background1"/>
          </w:rPr>
          <w:t>Öğretmen cv örnekleri</w:t>
        </w:r>
      </w:hyperlink>
    </w:p>
    <w:p w:rsidR="00835C4B" w:rsidRDefault="00835C4B" w:rsidP="005A2868"/>
    <w:sectPr w:rsidR="00835C4B" w:rsidSect="00AD517A">
      <w:pgSz w:w="11906" w:h="16838" w:code="9"/>
      <w:pgMar w:top="709" w:right="567" w:bottom="426" w:left="567" w:header="709" w:footer="709" w:gutter="0"/>
      <w:cols w:num="2" w:space="284" w:equalWidth="0">
        <w:col w:w="3969" w:space="284"/>
        <w:col w:w="651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9F9"/>
    <w:multiLevelType w:val="hybridMultilevel"/>
    <w:tmpl w:val="E7B2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4241"/>
    <w:multiLevelType w:val="hybridMultilevel"/>
    <w:tmpl w:val="010E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92D53"/>
    <w:multiLevelType w:val="hybridMultilevel"/>
    <w:tmpl w:val="18DC1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861986"/>
    <w:multiLevelType w:val="hybridMultilevel"/>
    <w:tmpl w:val="B32E6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8A15BD"/>
    <w:multiLevelType w:val="hybridMultilevel"/>
    <w:tmpl w:val="6972C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E16976"/>
    <w:multiLevelType w:val="hybridMultilevel"/>
    <w:tmpl w:val="567A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B6"/>
    <w:rsid w:val="00122EB4"/>
    <w:rsid w:val="001B7B23"/>
    <w:rsid w:val="001F7D5B"/>
    <w:rsid w:val="004D51D1"/>
    <w:rsid w:val="005A2868"/>
    <w:rsid w:val="005F38BD"/>
    <w:rsid w:val="006A4879"/>
    <w:rsid w:val="006B6145"/>
    <w:rsid w:val="0075653D"/>
    <w:rsid w:val="00835C4B"/>
    <w:rsid w:val="0085275F"/>
    <w:rsid w:val="00887E26"/>
    <w:rsid w:val="00AD517A"/>
    <w:rsid w:val="00BE767C"/>
    <w:rsid w:val="00D6348F"/>
    <w:rsid w:val="00EF0BB6"/>
    <w:rsid w:val="00F645CA"/>
    <w:rsid w:val="00FD79FE"/>
    <w:rsid w:val="00FF2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463F"/>
  <w15:chartTrackingRefBased/>
  <w15:docId w15:val="{863CF1CE-6839-4D12-8600-69F2CD10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B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645CA"/>
    <w:rPr>
      <w:color w:val="0563C1" w:themeColor="hyperlink"/>
      <w:u w:val="single"/>
    </w:rPr>
  </w:style>
  <w:style w:type="paragraph" w:styleId="ListeParagraf">
    <w:name w:val="List Paragraph"/>
    <w:basedOn w:val="Normal"/>
    <w:uiPriority w:val="34"/>
    <w:qFormat/>
    <w:rsid w:val="001F7D5B"/>
    <w:pPr>
      <w:ind w:left="720"/>
      <w:contextualSpacing/>
    </w:pPr>
    <w:rPr>
      <w:noProof w:val="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03" Type="http://schemas.openxmlformats.org/officeDocument/2006/relationships/image" Target="media/image4.png"/><Relationship Id="rId30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302" Type="http://schemas.openxmlformats.org/officeDocument/2006/relationships/image" Target="media/image3.png"/><Relationship Id="rId307" Type="http://schemas.openxmlformats.org/officeDocument/2006/relationships/fontTable" Target="fontTable.xml"/><Relationship Id="rId2" Type="http://schemas.openxmlformats.org/officeDocument/2006/relationships/numbering" Target="numbering.xml"/><Relationship Id="rId263" Type="http://schemas.openxmlformats.org/officeDocument/2006/relationships/image" Target="media/image256.svg"/><Relationship Id="rId306" Type="http://schemas.openxmlformats.org/officeDocument/2006/relationships/hyperlink" Target="https://www.cv-format.com/ogretmen-cv-ornekleri/" TargetMode="External"/><Relationship Id="rId1" Type="http://schemas.openxmlformats.org/officeDocument/2006/relationships/customXml" Target="../customXml/item1.xml"/><Relationship Id="rId6" Type="http://schemas.openxmlformats.org/officeDocument/2006/relationships/image" Target="media/image1.png"/><Relationship Id="rId301" Type="http://schemas.openxmlformats.org/officeDocument/2006/relationships/image" Target="media/image294.svg"/><Relationship Id="rId5" Type="http://schemas.openxmlformats.org/officeDocument/2006/relationships/webSettings" Target="webSettings.xml"/><Relationship Id="rId305" Type="http://schemas.openxmlformats.org/officeDocument/2006/relationships/image" Target="media/image5.png"/><Relationship Id="rId295" Type="http://schemas.openxmlformats.org/officeDocument/2006/relationships/image" Target="media/image288.svg"/><Relationship Id="rId279" Type="http://schemas.openxmlformats.org/officeDocument/2006/relationships/image" Target="media/image272.svg"/><Relationship Id="rId4" Type="http://schemas.openxmlformats.org/officeDocument/2006/relationships/settings" Target="settings.xml"/><Relationship Id="rId304" Type="http://schemas.openxmlformats.org/officeDocument/2006/relationships/hyperlink" Target="mailto:adsoyad@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8380C-E193-448E-B1A0-AAB0C3A2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Endüstri Mühendisi CV;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Endüstri Mühendisi CV;</dc:title>
  <dc:subject/>
  <dc:creator>cv-format.com</dc:creator>
  <cp:keywords/>
  <dc:description/>
  <cp:lastModifiedBy>CV</cp:lastModifiedBy>
  <cp:revision>2</cp:revision>
  <dcterms:created xsi:type="dcterms:W3CDTF">2024-01-05T21:20:00Z</dcterms:created>
  <dcterms:modified xsi:type="dcterms:W3CDTF">2024-01-05T21:20:00Z</dcterms:modified>
</cp:coreProperties>
</file>